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17" w:rsidRDefault="00515217">
      <w:pPr>
        <w:pStyle w:val="a3"/>
        <w:spacing w:before="1"/>
        <w:rPr>
          <w:rFonts w:ascii="Trebuchet MS"/>
          <w:sz w:val="9"/>
        </w:rPr>
      </w:pPr>
    </w:p>
    <w:p w:rsidR="00D80B04" w:rsidRPr="001A4D54" w:rsidRDefault="00D80B04" w:rsidP="00D80B04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1A4D54">
        <w:rPr>
          <w:color w:val="000000"/>
          <w:sz w:val="28"/>
          <w:szCs w:val="28"/>
          <w:lang w:eastAsia="ru-RU"/>
        </w:rPr>
        <w:t xml:space="preserve">Министерство образования и науки Республики Ингушетия </w:t>
      </w:r>
    </w:p>
    <w:p w:rsidR="00D80B04" w:rsidRPr="001A4D54" w:rsidRDefault="00D80B04" w:rsidP="00D80B04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1A4D54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D80B04" w:rsidRPr="001A4D54" w:rsidRDefault="00D80B04" w:rsidP="00D80B04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1A4D54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D80B04" w:rsidRPr="001A4D54" w:rsidRDefault="00D80B04" w:rsidP="00D80B04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392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D80B04" w:rsidRPr="001A4D54" w:rsidTr="009C6D84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80B04" w:rsidRPr="001A4D54" w:rsidRDefault="00D80B04" w:rsidP="009C6D84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D80B04" w:rsidRPr="001A4D54" w:rsidRDefault="00D80B04" w:rsidP="009C6D8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D80B04" w:rsidRPr="001A4D54" w:rsidRDefault="00D80B04" w:rsidP="009C6D84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№2</w:t>
            </w:r>
          </w:p>
          <w:p w:rsidR="00D80B04" w:rsidRPr="001A4D54" w:rsidRDefault="00D80B04" w:rsidP="009C6D84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80B04" w:rsidRPr="001A4D54" w:rsidRDefault="00D80B04" w:rsidP="009C6D8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D80B04" w:rsidRPr="001A4D54" w:rsidRDefault="00D80B04" w:rsidP="009C6D8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D80B04" w:rsidRPr="001A4D54" w:rsidRDefault="00D80B04" w:rsidP="009C6D84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D80B04" w:rsidRPr="001A4D54" w:rsidRDefault="00D80B04" w:rsidP="009C6D84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«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1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08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20</w:t>
            </w:r>
            <w:r w:rsidRPr="001A4D54">
              <w:rPr>
                <w:rFonts w:eastAsia="Calibri"/>
                <w:color w:val="000000"/>
                <w:sz w:val="28"/>
                <w:szCs w:val="28"/>
                <w:u w:val="single"/>
                <w:lang w:eastAsia="ru-RU"/>
              </w:rPr>
              <w:t>22</w:t>
            </w:r>
            <w:r w:rsidRPr="001A4D54">
              <w:rPr>
                <w:rFonts w:eastAsia="Calibri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</w:tbl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bCs/>
          <w:caps/>
          <w:color w:val="000000"/>
          <w:sz w:val="28"/>
        </w:rPr>
      </w:pPr>
    </w:p>
    <w:p w:rsidR="00D80B0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D80B0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D80B0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bCs/>
          <w:caps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  <w:r w:rsidRPr="001A4D54">
        <w:rPr>
          <w:rFonts w:eastAsia="Calibri"/>
          <w:b/>
          <w:caps/>
          <w:color w:val="000000"/>
          <w:sz w:val="28"/>
          <w:szCs w:val="28"/>
        </w:rPr>
        <w:t xml:space="preserve">рабочая  программа </w:t>
      </w: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  <w:r>
        <w:rPr>
          <w:rFonts w:eastAsia="Calibri"/>
          <w:b/>
          <w:caps/>
          <w:color w:val="000000"/>
          <w:sz w:val="28"/>
          <w:szCs w:val="28"/>
        </w:rPr>
        <w:t xml:space="preserve">профессионального модуля </w:t>
      </w: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b/>
          <w:caps/>
          <w:color w:val="000000"/>
          <w:sz w:val="28"/>
          <w:szCs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32"/>
          <w:szCs w:val="32"/>
        </w:rPr>
        <w:t>ПМ.</w:t>
      </w:r>
      <w:r w:rsidRPr="00D80B04">
        <w:t xml:space="preserve"> </w:t>
      </w:r>
      <w:r w:rsidRPr="00D80B04">
        <w:rPr>
          <w:rFonts w:eastAsia="Calibri"/>
          <w:b/>
          <w:color w:val="000000"/>
          <w:sz w:val="32"/>
          <w:szCs w:val="32"/>
        </w:rPr>
        <w:t>02 ПРАВООХРАНИТЕЛЬНАЯ ДЕЯТЕЛЬНОСТЬ</w:t>
      </w:r>
    </w:p>
    <w:p w:rsidR="00D80B04" w:rsidRPr="001A4D54" w:rsidRDefault="00D80B04" w:rsidP="00D80B04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по  специальности:</w:t>
      </w:r>
    </w:p>
    <w:p w:rsidR="00D80B04" w:rsidRPr="001A4D54" w:rsidRDefault="00D80B04" w:rsidP="00D80B04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color w:val="000000"/>
          <w:sz w:val="32"/>
          <w:szCs w:val="32"/>
        </w:rPr>
      </w:pPr>
      <w:hyperlink r:id="rId7" w:history="1">
        <w:r w:rsidRPr="001A4D54">
          <w:rPr>
            <w:rFonts w:eastAsia="Calibri"/>
            <w:color w:val="000000"/>
            <w:sz w:val="32"/>
            <w:szCs w:val="32"/>
          </w:rPr>
          <w:t>40.02.0</w:t>
        </w:r>
        <w:r>
          <w:rPr>
            <w:rFonts w:eastAsia="Calibri"/>
            <w:color w:val="000000"/>
            <w:sz w:val="32"/>
            <w:szCs w:val="32"/>
          </w:rPr>
          <w:t>4</w:t>
        </w:r>
      </w:hyperlink>
      <w:r w:rsidRPr="001A4D54">
        <w:rPr>
          <w:rFonts w:eastAsia="Calibri"/>
          <w:color w:val="000000"/>
          <w:sz w:val="32"/>
          <w:szCs w:val="32"/>
        </w:rPr>
        <w:t xml:space="preserve"> </w:t>
      </w:r>
      <w:r>
        <w:rPr>
          <w:rFonts w:eastAsia="Calibri"/>
          <w:color w:val="000000"/>
          <w:sz w:val="32"/>
          <w:szCs w:val="32"/>
        </w:rPr>
        <w:t xml:space="preserve">Юриспруденция </w:t>
      </w: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color w:val="000000"/>
          <w:sz w:val="28"/>
        </w:rPr>
      </w:pPr>
      <w:r w:rsidRPr="001A4D54">
        <w:rPr>
          <w:rFonts w:eastAsia="Calibri"/>
          <w:color w:val="000000"/>
          <w:sz w:val="28"/>
        </w:rPr>
        <w:t>г. Карабулак, 202</w:t>
      </w:r>
      <w:r>
        <w:rPr>
          <w:rFonts w:eastAsia="Calibri"/>
          <w:color w:val="000000"/>
          <w:sz w:val="28"/>
        </w:rPr>
        <w:t>4</w:t>
      </w:r>
      <w:r w:rsidRPr="001A4D54">
        <w:rPr>
          <w:rFonts w:eastAsia="Calibri"/>
          <w:color w:val="000000"/>
          <w:sz w:val="28"/>
        </w:rPr>
        <w:t>г.</w:t>
      </w:r>
    </w:p>
    <w:p w:rsidR="00D80B04" w:rsidRPr="001A4D54" w:rsidRDefault="00D80B04" w:rsidP="00D80B04">
      <w:pPr>
        <w:widowControl/>
        <w:autoSpaceDE/>
        <w:autoSpaceDN/>
        <w:jc w:val="center"/>
        <w:rPr>
          <w:rFonts w:eastAsia="Calibri"/>
          <w:color w:val="000000"/>
          <w:sz w:val="28"/>
        </w:rPr>
      </w:pPr>
    </w:p>
    <w:p w:rsidR="00D80B04" w:rsidRPr="001A4D54" w:rsidRDefault="00D80B04" w:rsidP="00D80B04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lastRenderedPageBreak/>
        <w:t>Рабочая программа профессионального модуля</w:t>
      </w:r>
      <w:r>
        <w:rPr>
          <w:rFonts w:eastAsia="Calibri"/>
          <w:color w:val="000000"/>
          <w:sz w:val="28"/>
          <w:szCs w:val="28"/>
        </w:rPr>
        <w:t xml:space="preserve"> – ПМ.</w:t>
      </w:r>
      <w:r w:rsidRPr="001A4D54">
        <w:rPr>
          <w:rFonts w:eastAsia="Calibri"/>
          <w:color w:val="000000"/>
          <w:sz w:val="28"/>
          <w:szCs w:val="28"/>
        </w:rPr>
        <w:t>0</w:t>
      </w:r>
      <w:r>
        <w:rPr>
          <w:rFonts w:eastAsia="Calibri"/>
          <w:color w:val="000000"/>
          <w:sz w:val="28"/>
          <w:szCs w:val="28"/>
        </w:rPr>
        <w:t>2</w:t>
      </w:r>
      <w:r>
        <w:rPr>
          <w:rFonts w:eastAsia="Calibri"/>
          <w:color w:val="000000"/>
          <w:sz w:val="28"/>
          <w:szCs w:val="28"/>
        </w:rPr>
        <w:t xml:space="preserve"> «</w:t>
      </w:r>
      <w:r w:rsidRPr="00D80B04">
        <w:rPr>
          <w:rFonts w:eastAsia="Calibri"/>
          <w:color w:val="000000"/>
          <w:sz w:val="28"/>
          <w:szCs w:val="28"/>
        </w:rPr>
        <w:t>Правоохранительная деятельность</w:t>
      </w:r>
      <w:r>
        <w:rPr>
          <w:rFonts w:eastAsia="Calibri"/>
          <w:color w:val="000000"/>
          <w:sz w:val="28"/>
          <w:szCs w:val="28"/>
        </w:rPr>
        <w:t>»</w:t>
      </w:r>
      <w:r w:rsidRPr="001A4D54">
        <w:rPr>
          <w:rFonts w:eastAsia="Calibri"/>
          <w:color w:val="000000"/>
          <w:sz w:val="28"/>
          <w:szCs w:val="28"/>
        </w:rPr>
        <w:t xml:space="preserve">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</w:t>
      </w:r>
      <w:r>
        <w:rPr>
          <w:rFonts w:eastAsia="Calibri"/>
          <w:color w:val="000000"/>
          <w:sz w:val="28"/>
          <w:szCs w:val="28"/>
        </w:rPr>
        <w:t>.</w:t>
      </w:r>
    </w:p>
    <w:p w:rsidR="00D80B04" w:rsidRPr="001A4D54" w:rsidRDefault="00D80B04" w:rsidP="00D80B04">
      <w:pPr>
        <w:widowControl/>
        <w:autoSpaceDE/>
        <w:autoSpaceDN/>
        <w:spacing w:line="360" w:lineRule="auto"/>
        <w:jc w:val="both"/>
        <w:rPr>
          <w:rFonts w:cs="Century Schoolbook"/>
          <w:b/>
          <w:sz w:val="28"/>
          <w:szCs w:val="28"/>
          <w:lang w:eastAsia="ru-RU"/>
        </w:rPr>
      </w:pPr>
      <w:r w:rsidRPr="001A4D54">
        <w:rPr>
          <w:rFonts w:eastAsia="Calibri"/>
          <w:color w:val="000000"/>
          <w:sz w:val="28"/>
          <w:szCs w:val="28"/>
        </w:rPr>
        <w:t>40.02.04 Юриспруденция (базовой подготовки), утвержденного Приказом Министерства образования и науки РФ от 27.10.2023 N 798 "Об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Юриспруденция" (Зарегистрировано в Минюсте России 01.12.2023 N 76207)</w:t>
      </w:r>
      <w:r>
        <w:rPr>
          <w:rFonts w:eastAsia="Calibri"/>
          <w:color w:val="000000"/>
          <w:sz w:val="28"/>
          <w:szCs w:val="28"/>
        </w:rPr>
        <w:t>.</w:t>
      </w:r>
    </w:p>
    <w:p w:rsidR="00D80B04" w:rsidRPr="001A4D54" w:rsidRDefault="00D80B04" w:rsidP="00D80B04">
      <w:pPr>
        <w:widowControl/>
        <w:tabs>
          <w:tab w:val="left" w:pos="1390"/>
        </w:tabs>
        <w:autoSpaceDE/>
        <w:autoSpaceDN/>
        <w:jc w:val="center"/>
        <w:rPr>
          <w:rFonts w:eastAsia="Calibri"/>
          <w:sz w:val="28"/>
        </w:rPr>
      </w:pPr>
    </w:p>
    <w:p w:rsidR="00D80B04" w:rsidRPr="001A4D54" w:rsidRDefault="00D80B04" w:rsidP="00D80B04">
      <w:pPr>
        <w:widowControl/>
        <w:adjustRightInd w:val="0"/>
        <w:spacing w:before="91"/>
        <w:jc w:val="both"/>
        <w:rPr>
          <w:rFonts w:cs="Century Schoolbook"/>
          <w:sz w:val="28"/>
          <w:szCs w:val="28"/>
          <w:lang w:eastAsia="ru-RU"/>
        </w:rPr>
      </w:pP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sz w:val="28"/>
        </w:rPr>
      </w:pPr>
    </w:p>
    <w:p w:rsidR="00D80B04" w:rsidRPr="001A4D54" w:rsidRDefault="00D80B04" w:rsidP="00D80B04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Организация-разработчик:</w:t>
      </w:r>
    </w:p>
    <w:p w:rsidR="00D80B04" w:rsidRPr="001A4D54" w:rsidRDefault="00D80B04" w:rsidP="00D80B04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ЧПОУ  «</w:t>
      </w:r>
      <w:r w:rsidRPr="001A4D54">
        <w:rPr>
          <w:rFonts w:eastAsia="Arial Unicode MS"/>
          <w:color w:val="000000"/>
          <w:sz w:val="28"/>
          <w:szCs w:val="28"/>
        </w:rPr>
        <w:t>ИИК</w:t>
      </w:r>
      <w:r w:rsidRPr="001A4D54">
        <w:rPr>
          <w:rFonts w:eastAsia="Calibri"/>
          <w:color w:val="000000"/>
          <w:sz w:val="28"/>
          <w:szCs w:val="28"/>
        </w:rPr>
        <w:t>»</w:t>
      </w:r>
    </w:p>
    <w:p w:rsidR="00D80B04" w:rsidRPr="001A4D54" w:rsidRDefault="00D80B04" w:rsidP="00D80B04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rFonts w:eastAsia="Calibri"/>
          <w:color w:val="000000"/>
          <w:sz w:val="28"/>
          <w:szCs w:val="28"/>
        </w:rPr>
      </w:pPr>
    </w:p>
    <w:p w:rsidR="00D80B04" w:rsidRPr="001A4D54" w:rsidRDefault="00D80B04" w:rsidP="00D80B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Разработчики:</w:t>
      </w:r>
    </w:p>
    <w:p w:rsidR="00D80B04" w:rsidRPr="001A4D54" w:rsidRDefault="00D80B04" w:rsidP="00D80B04">
      <w:pPr>
        <w:widowControl/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Рабочая группа ЧПОУ  «</w:t>
      </w:r>
      <w:r w:rsidRPr="001A4D54">
        <w:rPr>
          <w:rFonts w:eastAsia="Arial Unicode MS"/>
          <w:color w:val="000000"/>
          <w:sz w:val="28"/>
          <w:szCs w:val="28"/>
        </w:rPr>
        <w:t>ИИК</w:t>
      </w:r>
      <w:r w:rsidRPr="001A4D54">
        <w:rPr>
          <w:rFonts w:eastAsia="Calibri"/>
          <w:color w:val="000000"/>
          <w:sz w:val="28"/>
          <w:szCs w:val="28"/>
        </w:rPr>
        <w:t>»</w:t>
      </w:r>
    </w:p>
    <w:p w:rsidR="00D80B04" w:rsidRPr="001A4D54" w:rsidRDefault="00D80B04" w:rsidP="00D80B0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</w:p>
    <w:p w:rsidR="00D80B04" w:rsidRPr="001A4D54" w:rsidRDefault="00D80B04" w:rsidP="00D80B0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Одобрена ПЦК ЧПОУ образования «</w:t>
      </w:r>
      <w:r w:rsidRPr="001A4D54">
        <w:rPr>
          <w:rFonts w:eastAsia="Arial Unicode MS"/>
          <w:color w:val="000000"/>
          <w:sz w:val="28"/>
          <w:szCs w:val="28"/>
        </w:rPr>
        <w:t>ИИК»</w:t>
      </w:r>
      <w:r w:rsidRPr="001A4D54">
        <w:rPr>
          <w:rFonts w:eastAsia="Calibri"/>
          <w:color w:val="000000"/>
          <w:sz w:val="28"/>
          <w:szCs w:val="28"/>
        </w:rPr>
        <w:t xml:space="preserve">  </w:t>
      </w:r>
    </w:p>
    <w:p w:rsidR="00D80B04" w:rsidRPr="001A4D54" w:rsidRDefault="00D80B04" w:rsidP="00D80B0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color w:val="000000"/>
          <w:sz w:val="28"/>
          <w:szCs w:val="28"/>
        </w:rPr>
      </w:pPr>
      <w:r w:rsidRPr="001A4D54">
        <w:rPr>
          <w:rFonts w:eastAsia="Calibri"/>
          <w:color w:val="000000"/>
          <w:sz w:val="28"/>
          <w:szCs w:val="28"/>
        </w:rPr>
        <w:t>«</w:t>
      </w:r>
      <w:r>
        <w:rPr>
          <w:rFonts w:eastAsia="Calibri"/>
          <w:color w:val="000000"/>
          <w:sz w:val="28"/>
          <w:szCs w:val="28"/>
        </w:rPr>
        <w:t>___</w:t>
      </w:r>
      <w:r w:rsidRPr="001A4D54">
        <w:rPr>
          <w:rFonts w:eastAsia="Calibri"/>
          <w:color w:val="000000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</w:rPr>
        <w:t>_________</w:t>
      </w:r>
      <w:r w:rsidRPr="001A4D54">
        <w:rPr>
          <w:rFonts w:eastAsia="Calibri"/>
          <w:color w:val="000000"/>
          <w:sz w:val="28"/>
          <w:szCs w:val="28"/>
        </w:rPr>
        <w:t>20</w:t>
      </w:r>
      <w:r>
        <w:rPr>
          <w:rFonts w:eastAsia="Calibri"/>
          <w:color w:val="000000"/>
          <w:sz w:val="28"/>
          <w:szCs w:val="28"/>
        </w:rPr>
        <w:t>___</w:t>
      </w:r>
      <w:r w:rsidRPr="001A4D54">
        <w:rPr>
          <w:rFonts w:eastAsia="Calibri"/>
          <w:color w:val="000000"/>
          <w:sz w:val="28"/>
          <w:szCs w:val="28"/>
        </w:rPr>
        <w:t xml:space="preserve">г., протокол № </w:t>
      </w:r>
      <w:r>
        <w:rPr>
          <w:rFonts w:eastAsia="Calibri"/>
          <w:color w:val="000000"/>
          <w:sz w:val="28"/>
          <w:szCs w:val="28"/>
        </w:rPr>
        <w:t>___</w:t>
      </w:r>
    </w:p>
    <w:p w:rsidR="00D80B04" w:rsidRPr="001A4D54" w:rsidRDefault="00D80B04" w:rsidP="00D8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/>
          <w:bCs/>
          <w:color w:val="000000"/>
        </w:rPr>
      </w:pPr>
    </w:p>
    <w:p w:rsidR="00515217" w:rsidRDefault="00515217">
      <w:pPr>
        <w:spacing w:line="427" w:lineRule="auto"/>
        <w:sectPr w:rsidR="00515217" w:rsidSect="00D80B04">
          <w:pgSz w:w="12040" w:h="16930"/>
          <w:pgMar w:top="620" w:right="700" w:bottom="280" w:left="1360" w:header="720" w:footer="720" w:gutter="0"/>
          <w:cols w:space="720"/>
        </w:sectPr>
      </w:pPr>
    </w:p>
    <w:p w:rsidR="00515217" w:rsidRDefault="002640B9">
      <w:pPr>
        <w:pStyle w:val="1"/>
        <w:spacing w:before="80"/>
        <w:ind w:left="2870" w:right="2921" w:firstLine="0"/>
        <w:jc w:val="center"/>
      </w:pPr>
      <w:r>
        <w:lastRenderedPageBreak/>
        <w:t>С</w:t>
      </w:r>
      <w:r>
        <w:t>ОДЕРЖАНИЕ</w:t>
      </w:r>
    </w:p>
    <w:p w:rsidR="00515217" w:rsidRDefault="00515217">
      <w:pPr>
        <w:pStyle w:val="a3"/>
        <w:rPr>
          <w:b/>
          <w:sz w:val="20"/>
        </w:rPr>
      </w:pPr>
    </w:p>
    <w:p w:rsidR="00515217" w:rsidRDefault="00515217">
      <w:pPr>
        <w:pStyle w:val="a3"/>
        <w:rPr>
          <w:b/>
          <w:sz w:val="20"/>
        </w:rPr>
      </w:pPr>
    </w:p>
    <w:p w:rsidR="00515217" w:rsidRDefault="00515217">
      <w:pPr>
        <w:pStyle w:val="a3"/>
        <w:spacing w:before="9" w:after="1"/>
        <w:rPr>
          <w:b/>
          <w:sz w:val="26"/>
        </w:rPr>
      </w:pPr>
    </w:p>
    <w:tbl>
      <w:tblPr>
        <w:tblStyle w:val="TableNormal"/>
        <w:tblW w:w="0" w:type="auto"/>
        <w:tblInd w:w="303" w:type="dxa"/>
        <w:tblLayout w:type="fixed"/>
        <w:tblLook w:val="01E0" w:firstRow="1" w:lastRow="1" w:firstColumn="1" w:lastColumn="1" w:noHBand="0" w:noVBand="0"/>
      </w:tblPr>
      <w:tblGrid>
        <w:gridCol w:w="7523"/>
        <w:gridCol w:w="1042"/>
      </w:tblGrid>
      <w:tr w:rsidR="00515217">
        <w:trPr>
          <w:trHeight w:val="710"/>
        </w:trPr>
        <w:tc>
          <w:tcPr>
            <w:tcW w:w="7523" w:type="dxa"/>
          </w:tcPr>
          <w:p w:rsidR="00515217" w:rsidRDefault="002640B9">
            <w:pPr>
              <w:pStyle w:val="TableParagraph"/>
              <w:spacing w:line="278" w:lineRule="auto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042" w:type="dxa"/>
          </w:tcPr>
          <w:p w:rsidR="00515217" w:rsidRDefault="002640B9">
            <w:pPr>
              <w:pStyle w:val="TableParagraph"/>
              <w:spacing w:line="266" w:lineRule="exact"/>
              <w:ind w:left="0"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15217">
        <w:trPr>
          <w:trHeight w:val="833"/>
        </w:trPr>
        <w:tc>
          <w:tcPr>
            <w:tcW w:w="7523" w:type="dxa"/>
          </w:tcPr>
          <w:p w:rsidR="00515217" w:rsidRDefault="002640B9">
            <w:pPr>
              <w:pStyle w:val="TableParagraph"/>
              <w:spacing w:before="11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515217" w:rsidRDefault="002640B9">
            <w:pPr>
              <w:pStyle w:val="TableParagraph"/>
              <w:spacing w:before="40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042" w:type="dxa"/>
          </w:tcPr>
          <w:p w:rsidR="00515217" w:rsidRDefault="002640B9">
            <w:pPr>
              <w:pStyle w:val="TableParagraph"/>
              <w:spacing w:before="115"/>
              <w:ind w:left="0" w:right="2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515217">
        <w:trPr>
          <w:trHeight w:val="835"/>
        </w:trPr>
        <w:tc>
          <w:tcPr>
            <w:tcW w:w="7523" w:type="dxa"/>
          </w:tcPr>
          <w:p w:rsidR="00515217" w:rsidRDefault="002640B9">
            <w:pPr>
              <w:pStyle w:val="TableParagraph"/>
              <w:spacing w:before="116" w:line="276" w:lineRule="auto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 РЕАЛИЗАЦИИ ПРОФЕССИОНАЛЬНОГО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042" w:type="dxa"/>
          </w:tcPr>
          <w:p w:rsidR="00515217" w:rsidRDefault="002640B9">
            <w:pPr>
              <w:pStyle w:val="TableParagraph"/>
              <w:spacing w:before="116"/>
              <w:ind w:left="0" w:right="1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</w:tr>
      <w:tr w:rsidR="00515217">
        <w:trPr>
          <w:trHeight w:val="709"/>
        </w:trPr>
        <w:tc>
          <w:tcPr>
            <w:tcW w:w="7523" w:type="dxa"/>
          </w:tcPr>
          <w:p w:rsidR="00515217" w:rsidRDefault="002640B9">
            <w:pPr>
              <w:pStyle w:val="TableParagraph"/>
              <w:spacing w:before="69" w:line="310" w:lineRule="atLeast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 И ОЦЕНКА РЕЗУЛЬТАТОВ 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042" w:type="dxa"/>
          </w:tcPr>
          <w:p w:rsidR="00515217" w:rsidRDefault="002640B9">
            <w:pPr>
              <w:pStyle w:val="TableParagraph"/>
              <w:spacing w:before="116"/>
              <w:ind w:left="0" w:right="2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</w:tr>
    </w:tbl>
    <w:p w:rsidR="00515217" w:rsidRDefault="00515217">
      <w:pPr>
        <w:jc w:val="right"/>
        <w:rPr>
          <w:sz w:val="24"/>
        </w:rPr>
        <w:sectPr w:rsidR="00515217">
          <w:headerReference w:type="default" r:id="rId8"/>
          <w:pgSz w:w="11910" w:h="16850"/>
          <w:pgMar w:top="1120" w:right="300" w:bottom="280" w:left="920" w:header="710" w:footer="0" w:gutter="0"/>
          <w:pgNumType w:start="3"/>
          <w:cols w:space="720"/>
        </w:sectPr>
      </w:pPr>
    </w:p>
    <w:p w:rsidR="00515217" w:rsidRDefault="002640B9">
      <w:pPr>
        <w:pStyle w:val="a4"/>
        <w:numPr>
          <w:ilvl w:val="0"/>
          <w:numId w:val="41"/>
        </w:numPr>
        <w:tabs>
          <w:tab w:val="left" w:pos="2254"/>
        </w:tabs>
        <w:spacing w:before="80" w:line="276" w:lineRule="auto"/>
        <w:ind w:right="2065" w:hanging="1213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</w:p>
    <w:p w:rsidR="00515217" w:rsidRDefault="002640B9">
      <w:pPr>
        <w:pStyle w:val="1"/>
        <w:spacing w:line="275" w:lineRule="exact"/>
        <w:ind w:left="2873" w:right="2921" w:firstLine="0"/>
        <w:jc w:val="center"/>
      </w:pPr>
      <w:r>
        <w:t>«ПМ.02</w:t>
      </w:r>
      <w:r>
        <w:rPr>
          <w:spacing w:val="-3"/>
        </w:rPr>
        <w:t xml:space="preserve"> </w:t>
      </w:r>
      <w:r>
        <w:t>Правоохранительная</w:t>
      </w:r>
      <w:r>
        <w:rPr>
          <w:spacing w:val="-3"/>
        </w:rPr>
        <w:t xml:space="preserve"> </w:t>
      </w:r>
      <w:r>
        <w:t>деятельность»</w:t>
      </w:r>
    </w:p>
    <w:p w:rsidR="00515217" w:rsidRDefault="00515217">
      <w:pPr>
        <w:pStyle w:val="a3"/>
        <w:spacing w:before="11"/>
        <w:rPr>
          <w:b/>
          <w:sz w:val="23"/>
        </w:rPr>
      </w:pPr>
    </w:p>
    <w:p w:rsidR="00515217" w:rsidRDefault="002640B9">
      <w:pPr>
        <w:pStyle w:val="a4"/>
        <w:numPr>
          <w:ilvl w:val="1"/>
          <w:numId w:val="40"/>
        </w:numPr>
        <w:tabs>
          <w:tab w:val="left" w:pos="1342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515217" w:rsidRDefault="002640B9">
      <w:pPr>
        <w:pStyle w:val="a3"/>
        <w:ind w:left="212" w:right="260" w:firstLine="708"/>
        <w:jc w:val="both"/>
      </w:pPr>
      <w:r>
        <w:t>В результате изучения профессионального модуля обучающийся должен освоить основной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«Правоохранительная</w:t>
      </w:r>
      <w:r>
        <w:rPr>
          <w:spacing w:val="1"/>
        </w:rPr>
        <w:t xml:space="preserve"> </w:t>
      </w:r>
      <w:r>
        <w:t>деятельность»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1"/>
        </w:rPr>
        <w:t xml:space="preserve"> </w:t>
      </w:r>
      <w:r>
        <w:t>компетенции:</w:t>
      </w:r>
    </w:p>
    <w:p w:rsidR="00515217" w:rsidRDefault="00515217">
      <w:pPr>
        <w:pStyle w:val="a3"/>
        <w:spacing w:before="9"/>
        <w:rPr>
          <w:sz w:val="23"/>
        </w:rPr>
      </w:pPr>
    </w:p>
    <w:p w:rsidR="00515217" w:rsidRDefault="002640B9">
      <w:pPr>
        <w:pStyle w:val="a4"/>
        <w:numPr>
          <w:ilvl w:val="2"/>
          <w:numId w:val="40"/>
        </w:numPr>
        <w:tabs>
          <w:tab w:val="left" w:pos="1630"/>
        </w:tabs>
        <w:spacing w:after="9"/>
        <w:ind w:hanging="709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9088"/>
      </w:tblGrid>
      <w:tr w:rsidR="00515217">
        <w:trPr>
          <w:trHeight w:val="275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56" w:lineRule="exact"/>
              <w:ind w:left="2592" w:right="25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515217">
        <w:trPr>
          <w:trHeight w:val="552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515217">
        <w:trPr>
          <w:trHeight w:val="551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515217">
        <w:trPr>
          <w:trHeight w:val="827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515217">
        <w:trPr>
          <w:trHeight w:val="275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515217">
        <w:trPr>
          <w:trHeight w:val="553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515217">
        <w:trPr>
          <w:trHeight w:val="1104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ind w:left="110" w:right="21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 традиционных общечеловеческих ценностей,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515217">
        <w:trPr>
          <w:trHeight w:val="827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515217" w:rsidRDefault="002640B9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515217">
        <w:trPr>
          <w:trHeight w:val="551"/>
        </w:trPr>
        <w:tc>
          <w:tcPr>
            <w:tcW w:w="1229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9088" w:type="dxa"/>
          </w:tcPr>
          <w:p w:rsidR="00515217" w:rsidRDefault="002640B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языках</w:t>
            </w:r>
          </w:p>
        </w:tc>
      </w:tr>
    </w:tbl>
    <w:p w:rsidR="00515217" w:rsidRDefault="00515217">
      <w:pPr>
        <w:pStyle w:val="a3"/>
        <w:spacing w:before="4"/>
        <w:rPr>
          <w:sz w:val="21"/>
        </w:rPr>
      </w:pPr>
    </w:p>
    <w:p w:rsidR="00515217" w:rsidRDefault="002640B9">
      <w:pPr>
        <w:pStyle w:val="a4"/>
        <w:numPr>
          <w:ilvl w:val="2"/>
          <w:numId w:val="40"/>
        </w:numPr>
        <w:tabs>
          <w:tab w:val="left" w:pos="1522"/>
        </w:tabs>
        <w:spacing w:before="1" w:after="49"/>
        <w:ind w:left="1521" w:hanging="601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9112"/>
      </w:tblGrid>
      <w:tr w:rsidR="00515217">
        <w:trPr>
          <w:trHeight w:val="275"/>
        </w:trPr>
        <w:tc>
          <w:tcPr>
            <w:tcW w:w="1205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112" w:type="dxa"/>
          </w:tcPr>
          <w:p w:rsidR="00515217" w:rsidRDefault="002640B9">
            <w:pPr>
              <w:pStyle w:val="TableParagraph"/>
              <w:spacing w:line="256" w:lineRule="exact"/>
              <w:ind w:left="7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515217">
        <w:trPr>
          <w:trHeight w:val="275"/>
        </w:trPr>
        <w:tc>
          <w:tcPr>
            <w:tcW w:w="1205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9112" w:type="dxa"/>
          </w:tcPr>
          <w:p w:rsidR="00515217" w:rsidRDefault="002640B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Правоохранительная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515217">
        <w:trPr>
          <w:trHeight w:val="552"/>
        </w:trPr>
        <w:tc>
          <w:tcPr>
            <w:tcW w:w="1205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9112" w:type="dxa"/>
          </w:tcPr>
          <w:p w:rsidR="00515217" w:rsidRDefault="002640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субъектами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</w:tr>
      <w:tr w:rsidR="00515217">
        <w:trPr>
          <w:trHeight w:val="827"/>
        </w:trPr>
        <w:tc>
          <w:tcPr>
            <w:tcW w:w="1205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9112" w:type="dxa"/>
          </w:tcPr>
          <w:p w:rsidR="00515217" w:rsidRDefault="002640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 расследования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правонарушений</w:t>
            </w:r>
          </w:p>
        </w:tc>
      </w:tr>
      <w:tr w:rsidR="00515217">
        <w:trPr>
          <w:trHeight w:val="554"/>
        </w:trPr>
        <w:tc>
          <w:tcPr>
            <w:tcW w:w="1205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9112" w:type="dxa"/>
          </w:tcPr>
          <w:p w:rsidR="00515217" w:rsidRDefault="002640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противоправного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подведомственность</w:t>
            </w:r>
          </w:p>
          <w:p w:rsidR="00515217" w:rsidRDefault="002640B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</w:tr>
    </w:tbl>
    <w:p w:rsidR="00515217" w:rsidRDefault="00515217">
      <w:pPr>
        <w:pStyle w:val="a3"/>
        <w:spacing w:before="3"/>
        <w:rPr>
          <w:sz w:val="23"/>
        </w:rPr>
      </w:pPr>
    </w:p>
    <w:p w:rsidR="00515217" w:rsidRDefault="002640B9">
      <w:pPr>
        <w:pStyle w:val="a4"/>
        <w:numPr>
          <w:ilvl w:val="2"/>
          <w:numId w:val="40"/>
        </w:numPr>
        <w:tabs>
          <w:tab w:val="left" w:pos="1522"/>
        </w:tabs>
        <w:spacing w:after="9"/>
        <w:ind w:left="1521" w:hanging="60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 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191"/>
      </w:tblGrid>
      <w:tr w:rsidR="00515217">
        <w:trPr>
          <w:trHeight w:val="1932"/>
        </w:trPr>
        <w:tc>
          <w:tcPr>
            <w:tcW w:w="2235" w:type="dxa"/>
          </w:tcPr>
          <w:p w:rsidR="00515217" w:rsidRDefault="002640B9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Владеть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</w:p>
          <w:p w:rsidR="00515217" w:rsidRDefault="002640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опыт)</w:t>
            </w:r>
          </w:p>
        </w:tc>
        <w:tc>
          <w:tcPr>
            <w:tcW w:w="8191" w:type="dxa"/>
          </w:tcPr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правовым вопросам;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совершивших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</w:p>
        </w:tc>
      </w:tr>
      <w:tr w:rsidR="00515217">
        <w:trPr>
          <w:trHeight w:val="275"/>
        </w:trPr>
        <w:tc>
          <w:tcPr>
            <w:tcW w:w="2235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8191" w:type="dxa"/>
          </w:tcPr>
          <w:p w:rsidR="00515217" w:rsidRDefault="002640B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</w:p>
        </w:tc>
      </w:tr>
    </w:tbl>
    <w:p w:rsidR="00515217" w:rsidRDefault="00515217">
      <w:pPr>
        <w:spacing w:line="256" w:lineRule="exact"/>
        <w:rPr>
          <w:sz w:val="24"/>
        </w:rPr>
        <w:sectPr w:rsidR="00515217">
          <w:pgSz w:w="11910" w:h="16850"/>
          <w:pgMar w:top="1120" w:right="300" w:bottom="280" w:left="920" w:header="710" w:footer="0" w:gutter="0"/>
          <w:cols w:space="720"/>
        </w:sectPr>
      </w:pPr>
    </w:p>
    <w:p w:rsidR="00515217" w:rsidRDefault="00515217">
      <w:pPr>
        <w:pStyle w:val="a3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191"/>
      </w:tblGrid>
      <w:tr w:rsidR="00515217">
        <w:trPr>
          <w:trHeight w:val="12421"/>
        </w:trPr>
        <w:tc>
          <w:tcPr>
            <w:tcW w:w="2235" w:type="dxa"/>
          </w:tcPr>
          <w:p w:rsidR="00515217" w:rsidRDefault="005152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91" w:type="dxa"/>
          </w:tcPr>
          <w:p w:rsidR="00515217" w:rsidRDefault="002640B9">
            <w:pPr>
              <w:pStyle w:val="TableParagraph"/>
              <w:ind w:left="110" w:right="452"/>
              <w:rPr>
                <w:sz w:val="24"/>
              </w:rPr>
            </w:pPr>
            <w:r>
              <w:rPr>
                <w:sz w:val="24"/>
              </w:rPr>
              <w:t>контексте;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части; определять этапы решения задачи; выявлять и эффективно 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 необходимую для решения задачи и/или проблемы;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 реализовывать составленный план; оценивать результат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515217" w:rsidRDefault="002640B9">
            <w:pPr>
              <w:pStyle w:val="TableParagraph"/>
              <w:ind w:left="110" w:right="714"/>
              <w:rPr>
                <w:sz w:val="24"/>
              </w:rPr>
            </w:pPr>
            <w:r>
              <w:rPr>
                <w:sz w:val="24"/>
              </w:rPr>
              <w:t>определять задачи для поиска информации; определять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информации; планировать процесс поиска; структурировать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  <w:p w:rsidR="00515217" w:rsidRDefault="002640B9">
            <w:pPr>
              <w:pStyle w:val="TableParagraph"/>
              <w:ind w:left="110" w:right="261"/>
              <w:rPr>
                <w:sz w:val="24"/>
              </w:rPr>
            </w:pPr>
            <w:r>
              <w:rPr>
                <w:sz w:val="24"/>
              </w:rPr>
              <w:t>информации; оценивать практическую значимость результатов поиска;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результаты поиска; применять средства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для решения профессиональных задач;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 программное обеспечение; использовать различные цифровы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решения 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515217" w:rsidRDefault="002640B9">
            <w:pPr>
              <w:pStyle w:val="TableParagraph"/>
              <w:ind w:left="110" w:right="486"/>
              <w:rPr>
                <w:sz w:val="24"/>
              </w:rPr>
            </w:pPr>
            <w:r>
              <w:rPr>
                <w:sz w:val="24"/>
              </w:rPr>
              <w:t>определять актуальность нормативно-правовой документации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применять современную научную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 терминологию; определять и выстраивать 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</w:t>
            </w:r>
            <w:r>
              <w:rPr>
                <w:sz w:val="24"/>
              </w:rPr>
              <w:t>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самообразования;</w:t>
            </w:r>
          </w:p>
          <w:p w:rsidR="00515217" w:rsidRDefault="002640B9">
            <w:pPr>
              <w:pStyle w:val="TableParagraph"/>
              <w:ind w:left="110" w:right="1343"/>
              <w:rPr>
                <w:sz w:val="24"/>
              </w:rPr>
            </w:pPr>
            <w:r>
              <w:rPr>
                <w:sz w:val="24"/>
              </w:rPr>
              <w:t>взаимодействовать с коллегами, руководством, клиентами в 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грамотно излагать свои мысли и оформлять 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коллективе;</w:t>
            </w:r>
          </w:p>
          <w:p w:rsidR="00515217" w:rsidRDefault="002640B9">
            <w:pPr>
              <w:pStyle w:val="TableParagraph"/>
              <w:ind w:left="110" w:right="1187"/>
              <w:rPr>
                <w:sz w:val="24"/>
              </w:rPr>
            </w:pPr>
            <w:r>
              <w:rPr>
                <w:sz w:val="24"/>
              </w:rPr>
              <w:t>описывать значимость своей специальности; применять стандарты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произнесенных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базовые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участвовать в диалогах на знакомые общие и профессиональные 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обосновывать и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действия;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разграничивать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нормативные правовые акты, регламентирующие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15217" w:rsidRDefault="002640B9">
            <w:pPr>
              <w:pStyle w:val="TableParagraph"/>
              <w:ind w:left="110" w:right="367"/>
              <w:rPr>
                <w:sz w:val="24"/>
              </w:rPr>
            </w:pPr>
            <w:r>
              <w:rPr>
                <w:sz w:val="24"/>
              </w:rPr>
              <w:t>пользоваться приемами толкования уголовного закона и применять нормы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 кодекса;</w:t>
            </w:r>
          </w:p>
          <w:p w:rsidR="00515217" w:rsidRDefault="002640B9">
            <w:pPr>
              <w:pStyle w:val="TableParagraph"/>
              <w:spacing w:line="270" w:lineRule="atLeast"/>
              <w:ind w:left="110" w:right="295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уголовно-п</w:t>
            </w:r>
            <w:r>
              <w:rPr>
                <w:sz w:val="24"/>
              </w:rPr>
              <w:t>роцессуальные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</w:p>
        </w:tc>
      </w:tr>
      <w:tr w:rsidR="00515217">
        <w:trPr>
          <w:trHeight w:val="1932"/>
        </w:trPr>
        <w:tc>
          <w:tcPr>
            <w:tcW w:w="2235" w:type="dxa"/>
          </w:tcPr>
          <w:p w:rsidR="00515217" w:rsidRDefault="002640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8191" w:type="dxa"/>
          </w:tcPr>
          <w:p w:rsidR="00515217" w:rsidRDefault="002640B9">
            <w:pPr>
              <w:pStyle w:val="TableParagraph"/>
              <w:ind w:left="119" w:right="442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контекст, в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 работать и жить; основные источники информации и ресурсы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 задач и проблем в профессиональном и/или 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 алгоритмы выполнения работ в профессиональной и 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515217" w:rsidRDefault="002640B9">
            <w:pPr>
              <w:pStyle w:val="TableParagraph"/>
              <w:spacing w:line="270" w:lineRule="atLeast"/>
              <w:ind w:left="119" w:right="426"/>
              <w:rPr>
                <w:sz w:val="24"/>
              </w:rPr>
            </w:pPr>
            <w:r>
              <w:rPr>
                <w:sz w:val="24"/>
              </w:rPr>
              <w:t>структура плана для решения задач; порядок оценки результатов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</w:tc>
      </w:tr>
    </w:tbl>
    <w:p w:rsidR="00515217" w:rsidRDefault="00515217">
      <w:pPr>
        <w:spacing w:line="270" w:lineRule="atLeast"/>
        <w:rPr>
          <w:sz w:val="24"/>
        </w:rPr>
        <w:sectPr w:rsidR="00515217">
          <w:pgSz w:w="11910" w:h="16850"/>
          <w:pgMar w:top="1120" w:right="300" w:bottom="280" w:left="920" w:header="710" w:footer="0" w:gutter="0"/>
          <w:cols w:space="720"/>
        </w:sectPr>
      </w:pPr>
    </w:p>
    <w:p w:rsidR="00515217" w:rsidRDefault="00515217">
      <w:pPr>
        <w:pStyle w:val="a3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191"/>
      </w:tblGrid>
      <w:tr w:rsidR="00515217">
        <w:trPr>
          <w:trHeight w:val="10489"/>
        </w:trPr>
        <w:tc>
          <w:tcPr>
            <w:tcW w:w="2235" w:type="dxa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8191" w:type="dxa"/>
          </w:tcPr>
          <w:p w:rsidR="00515217" w:rsidRDefault="002640B9">
            <w:pPr>
              <w:pStyle w:val="TableParagraph"/>
              <w:ind w:left="119" w:right="406"/>
              <w:rPr>
                <w:sz w:val="24"/>
              </w:rPr>
            </w:pPr>
            <w:r>
              <w:rPr>
                <w:sz w:val="24"/>
              </w:rPr>
              <w:t>номенклатура информационных источников, применяемых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приемы структурирования информации;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515217" w:rsidRDefault="002640B9">
            <w:pPr>
              <w:pStyle w:val="TableParagraph"/>
              <w:ind w:left="119" w:right="276"/>
              <w:rPr>
                <w:sz w:val="24"/>
              </w:rPr>
            </w:pPr>
            <w:r>
              <w:rPr>
                <w:sz w:val="24"/>
              </w:rPr>
              <w:t>средства и устройства информатизации; порядок их применения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 обеспечение в профессиональной деятельности, в том числе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  <w:p w:rsidR="00515217" w:rsidRDefault="002640B9">
            <w:pPr>
              <w:pStyle w:val="TableParagraph"/>
              <w:ind w:left="119" w:right="926"/>
              <w:rPr>
                <w:sz w:val="24"/>
              </w:rPr>
            </w:pPr>
            <w:r>
              <w:rPr>
                <w:sz w:val="24"/>
              </w:rPr>
              <w:t>содержание актуальной нормативно-правовой документации;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 научная и профессиональная терминология; 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 профессионального развития и самообразования;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515217" w:rsidRDefault="002640B9">
            <w:pPr>
              <w:pStyle w:val="TableParagraph"/>
              <w:ind w:left="119" w:right="983"/>
              <w:rPr>
                <w:sz w:val="24"/>
              </w:rPr>
            </w:pPr>
            <w:r>
              <w:t>особенности социального и культурного конт</w:t>
            </w:r>
            <w:r>
              <w:t xml:space="preserve">екста; </w:t>
            </w:r>
            <w:r>
              <w:rPr>
                <w:sz w:val="24"/>
              </w:rPr>
              <w:t>правила 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устных сообщений;</w:t>
            </w:r>
          </w:p>
          <w:p w:rsidR="00515217" w:rsidRDefault="002640B9">
            <w:pPr>
              <w:pStyle w:val="TableParagraph"/>
              <w:ind w:left="119" w:right="291"/>
              <w:rPr>
                <w:sz w:val="24"/>
              </w:rPr>
            </w:pPr>
            <w:r>
              <w:rPr>
                <w:sz w:val="24"/>
              </w:rPr>
              <w:t>сущность гражданско-патриотической позиции, 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 антикоррупционного поведения и последствия его нарушения;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15217" w:rsidRDefault="002640B9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515217" w:rsidRDefault="002640B9">
            <w:pPr>
              <w:pStyle w:val="TableParagraph"/>
              <w:ind w:left="119" w:right="2164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 предложений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515217" w:rsidRDefault="002640B9">
            <w:pPr>
              <w:pStyle w:val="TableParagraph"/>
              <w:ind w:left="110" w:right="1472"/>
              <w:rPr>
                <w:sz w:val="24"/>
              </w:rPr>
            </w:pPr>
            <w:r>
              <w:rPr>
                <w:sz w:val="24"/>
              </w:rPr>
              <w:t>действующая система правоохранитель</w:t>
            </w:r>
            <w:r>
              <w:rPr>
                <w:sz w:val="24"/>
              </w:rPr>
              <w:t>ных и судебных 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(функции)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преступления;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судопроизводства;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судопроизводства;</w:t>
            </w:r>
          </w:p>
          <w:p w:rsidR="00515217" w:rsidRDefault="002640B9">
            <w:pPr>
              <w:pStyle w:val="TableParagraph"/>
              <w:ind w:left="110" w:right="130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расследования;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доказывания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элементы;</w:t>
            </w:r>
          </w:p>
          <w:p w:rsidR="00515217" w:rsidRDefault="002640B9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sz w:val="24"/>
              </w:rPr>
              <w:t>основные этапы производства в суде первой и второй инстанций;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заседателей;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  <w:p w:rsidR="00515217" w:rsidRDefault="002640B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приговора;</w:t>
            </w:r>
          </w:p>
          <w:p w:rsidR="00515217" w:rsidRDefault="002640B9">
            <w:pPr>
              <w:pStyle w:val="TableParagraph"/>
              <w:ind w:left="110" w:right="985"/>
              <w:rPr>
                <w:sz w:val="24"/>
              </w:rPr>
            </w:pPr>
            <w:r>
              <w:rPr>
                <w:sz w:val="24"/>
              </w:rPr>
              <w:t>особенности производства по отдельным кат</w:t>
            </w:r>
            <w:r>
              <w:rPr>
                <w:sz w:val="24"/>
              </w:rPr>
              <w:t>егориям уголовных дел;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принуждения: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  <w:p w:rsidR="00515217" w:rsidRDefault="002640B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</w:tr>
    </w:tbl>
    <w:p w:rsidR="00515217" w:rsidRDefault="00515217">
      <w:pPr>
        <w:pStyle w:val="a3"/>
        <w:spacing w:before="5"/>
        <w:rPr>
          <w:sz w:val="15"/>
        </w:rPr>
      </w:pPr>
    </w:p>
    <w:p w:rsidR="00515217" w:rsidRDefault="002640B9">
      <w:pPr>
        <w:pStyle w:val="a4"/>
        <w:numPr>
          <w:ilvl w:val="2"/>
          <w:numId w:val="40"/>
        </w:numPr>
        <w:tabs>
          <w:tab w:val="left" w:pos="1390"/>
        </w:tabs>
        <w:spacing w:before="90" w:after="9"/>
        <w:ind w:left="212" w:right="272" w:firstLine="566"/>
        <w:jc w:val="left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5"/>
          <w:sz w:val="24"/>
        </w:rPr>
        <w:t xml:space="preserve"> </w:t>
      </w:r>
      <w:r>
        <w:rPr>
          <w:sz w:val="24"/>
        </w:rPr>
        <w:t>планируется</w:t>
      </w:r>
      <w:r>
        <w:rPr>
          <w:spacing w:val="7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649"/>
      </w:tblGrid>
      <w:tr w:rsidR="00515217">
        <w:trPr>
          <w:trHeight w:val="952"/>
        </w:trPr>
        <w:tc>
          <w:tcPr>
            <w:tcW w:w="1810" w:type="dxa"/>
          </w:tcPr>
          <w:p w:rsidR="00515217" w:rsidRDefault="002640B9">
            <w:pPr>
              <w:pStyle w:val="TableParagraph"/>
              <w:spacing w:line="275" w:lineRule="exact"/>
              <w:ind w:left="231" w:right="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515217" w:rsidRDefault="002640B9">
            <w:pPr>
              <w:pStyle w:val="TableParagraph"/>
              <w:spacing w:before="9" w:line="310" w:lineRule="atLeast"/>
              <w:ind w:left="235" w:right="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75" w:lineRule="exact"/>
              <w:ind w:left="2115" w:right="2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515217">
        <w:trPr>
          <w:trHeight w:val="1852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2640B9">
            <w:pPr>
              <w:pStyle w:val="TableParagraph"/>
              <w:spacing w:before="181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1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91"/>
              <w:rPr>
                <w:sz w:val="23"/>
              </w:rPr>
            </w:pPr>
            <w:r>
              <w:rPr>
                <w:sz w:val="23"/>
              </w:rPr>
              <w:t>Осознающий себя гражданином России и защитником Отечества, выражающий свою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российскую идентичность в поликультурном и многоконфессиональном российском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обществе и современном мировом сообществе. Сознающий свое единство с народом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России, с Российским государством, демонстрирующий ответственность за 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страны. Проявляющий готовность к защите Родины, способный аргументированно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отстаивать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суверенитет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достоинство народа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России,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сохранять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защищать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sz w:val="23"/>
              </w:rPr>
            </w:pPr>
            <w:r>
              <w:rPr>
                <w:sz w:val="23"/>
              </w:rPr>
              <w:t>историческую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правду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 Российском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государстве</w:t>
            </w:r>
          </w:p>
        </w:tc>
      </w:tr>
      <w:tr w:rsidR="00515217">
        <w:trPr>
          <w:trHeight w:val="275"/>
        </w:trPr>
        <w:tc>
          <w:tcPr>
            <w:tcW w:w="1810" w:type="dxa"/>
          </w:tcPr>
          <w:p w:rsidR="00515217" w:rsidRDefault="002640B9">
            <w:pPr>
              <w:pStyle w:val="TableParagraph"/>
              <w:spacing w:line="256" w:lineRule="exact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2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6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Проявляющий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активную гражданскую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позицию 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уважения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закона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</w:tr>
    </w:tbl>
    <w:p w:rsidR="00515217" w:rsidRDefault="00515217">
      <w:pPr>
        <w:spacing w:line="256" w:lineRule="exact"/>
        <w:rPr>
          <w:sz w:val="23"/>
        </w:rPr>
        <w:sectPr w:rsidR="00515217">
          <w:pgSz w:w="11910" w:h="16850"/>
          <w:pgMar w:top="1120" w:right="300" w:bottom="280" w:left="920" w:header="710" w:footer="0" w:gutter="0"/>
          <w:cols w:space="720"/>
        </w:sectPr>
      </w:pPr>
    </w:p>
    <w:p w:rsidR="00515217" w:rsidRDefault="00515217">
      <w:pPr>
        <w:pStyle w:val="a3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649"/>
      </w:tblGrid>
      <w:tr w:rsidR="00515217">
        <w:trPr>
          <w:trHeight w:val="2380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158"/>
              <w:rPr>
                <w:sz w:val="23"/>
              </w:rPr>
            </w:pPr>
            <w:r>
              <w:rPr>
                <w:sz w:val="23"/>
              </w:rPr>
              <w:t>правопорядка, прав и свобод сограждан, уважения к историческому и культурному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наследию России. Осознанно и деятельно выражающий неприятие дискриминации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обществе по социальным, национальным, религиозным признакам; экстремизма,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терроризма, коррупции, антиг</w:t>
            </w:r>
            <w:r>
              <w:rPr>
                <w:sz w:val="23"/>
              </w:rPr>
              <w:t>осударственной деятельности. Обладающий опытом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гражданской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социально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значимой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студенческом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самоуправлении,</w:t>
            </w:r>
          </w:p>
          <w:p w:rsidR="00515217" w:rsidRDefault="002640B9">
            <w:pPr>
              <w:pStyle w:val="TableParagraph"/>
              <w:ind w:left="107" w:right="422"/>
              <w:rPr>
                <w:sz w:val="23"/>
              </w:rPr>
            </w:pPr>
            <w:r>
              <w:rPr>
                <w:sz w:val="23"/>
              </w:rPr>
              <w:t>добровольчестве, экологических, природоохранных, военно-патриотических и др.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объединениях,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акциях,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программах).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Принимающий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избирателя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участника</w:t>
            </w:r>
          </w:p>
          <w:p w:rsidR="00515217" w:rsidRDefault="002640B9">
            <w:pPr>
              <w:pStyle w:val="TableParagraph"/>
              <w:spacing w:line="264" w:lineRule="exact"/>
              <w:ind w:left="107" w:right="1510"/>
              <w:rPr>
                <w:sz w:val="23"/>
              </w:rPr>
            </w:pPr>
            <w:r>
              <w:rPr>
                <w:sz w:val="23"/>
              </w:rPr>
              <w:t>общественных отношений, связанных с взаимодействием с народными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избранниками</w:t>
            </w:r>
          </w:p>
        </w:tc>
      </w:tr>
      <w:tr w:rsidR="00515217">
        <w:trPr>
          <w:trHeight w:val="2911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sz w:val="35"/>
              </w:rPr>
            </w:pPr>
          </w:p>
          <w:p w:rsidR="00515217" w:rsidRDefault="002640B9">
            <w:pPr>
              <w:pStyle w:val="TableParagraph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3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203"/>
              <w:rPr>
                <w:sz w:val="23"/>
              </w:rPr>
            </w:pPr>
            <w:r>
              <w:rPr>
                <w:sz w:val="23"/>
              </w:rPr>
              <w:t>Демонстрирующий приверженность традиционным духовно-нравственным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ценностям, культуре народов России, принципам честности, порядочности,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открытости. Действующий и оценивающий свое поведение и поступки, поведение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поступки других людей с позиций традиционных российских духовно-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нравственных, социокультурных ценностей и норм с учетом осознания последствий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поступков.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Готовый 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деловому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взаимо</w:t>
            </w:r>
            <w:r>
              <w:rPr>
                <w:sz w:val="23"/>
              </w:rPr>
              <w:t>действию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неформальному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общению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515217" w:rsidRDefault="002640B9">
            <w:pPr>
              <w:pStyle w:val="TableParagraph"/>
              <w:ind w:left="107" w:right="204"/>
              <w:rPr>
                <w:sz w:val="23"/>
              </w:rPr>
            </w:pPr>
            <w:r>
              <w:rPr>
                <w:sz w:val="23"/>
              </w:rPr>
              <w:t>представителями разных народов, национальностей, вероисповеданий, отличающий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групп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деструктивным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 девиантным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поведением.</w:t>
            </w:r>
          </w:p>
          <w:p w:rsidR="00515217" w:rsidRDefault="002640B9">
            <w:pPr>
              <w:pStyle w:val="TableParagraph"/>
              <w:spacing w:line="264" w:lineRule="exact"/>
              <w:ind w:left="107" w:right="745"/>
              <w:rPr>
                <w:sz w:val="23"/>
              </w:rPr>
            </w:pPr>
            <w:r>
              <w:rPr>
                <w:sz w:val="23"/>
              </w:rPr>
              <w:t>Демонстрирующий неприятие социально опасного поведения окружающих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предупреждающий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его.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Проявляющий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уважение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людям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старшего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поколения,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готовность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 участию 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социальной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поддержке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нуждающихся 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ней</w:t>
            </w:r>
          </w:p>
        </w:tc>
      </w:tr>
      <w:tr w:rsidR="00515217">
        <w:trPr>
          <w:trHeight w:val="2908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spacing w:before="7"/>
              <w:ind w:left="0"/>
              <w:rPr>
                <w:sz w:val="35"/>
              </w:rPr>
            </w:pPr>
          </w:p>
          <w:p w:rsidR="00515217" w:rsidRDefault="002640B9">
            <w:pPr>
              <w:pStyle w:val="TableParagraph"/>
              <w:spacing w:before="1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4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145"/>
              <w:rPr>
                <w:sz w:val="23"/>
              </w:rPr>
            </w:pPr>
            <w:r>
              <w:rPr>
                <w:sz w:val="23"/>
              </w:rPr>
              <w:t>Проявляющий и демонстрирующий уважение к труду человека, осознающий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ценность собственного труда и труда других люд</w:t>
            </w:r>
            <w:r>
              <w:rPr>
                <w:sz w:val="23"/>
              </w:rPr>
              <w:t>ей.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 активный,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ориентированный на осознанный выбор сферы профессиональной деятельности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учетом личных жизненных планов, потребностей своей семьи, российского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общества. Выражающий осознанную готовность к получению 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z w:val="23"/>
              </w:rPr>
              <w:t xml:space="preserve"> к непрерывному образованию в течение жизни. Демонстрирующий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позитивное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регулированию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трудовых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отношений.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Ориентированный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самообразование и профессиональную переподготовку в условиях смены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уклада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сопутствующих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социальных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перемен.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Стремящийся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:rsidR="00515217" w:rsidRDefault="002640B9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формированию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сетевой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среде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личностно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конструктивного</w:t>
            </w:r>
          </w:p>
          <w:p w:rsidR="00515217" w:rsidRDefault="002640B9">
            <w:pPr>
              <w:pStyle w:val="TableParagraph"/>
              <w:spacing w:line="249" w:lineRule="exact"/>
              <w:ind w:left="107"/>
              <w:rPr>
                <w:sz w:val="23"/>
              </w:rPr>
            </w:pPr>
            <w:r>
              <w:rPr>
                <w:sz w:val="23"/>
              </w:rPr>
              <w:t>«цифрового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следа»</w:t>
            </w:r>
          </w:p>
        </w:tc>
      </w:tr>
      <w:tr w:rsidR="00515217">
        <w:trPr>
          <w:trHeight w:val="793"/>
        </w:trPr>
        <w:tc>
          <w:tcPr>
            <w:tcW w:w="1810" w:type="dxa"/>
          </w:tcPr>
          <w:p w:rsidR="00515217" w:rsidRDefault="00515217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515217" w:rsidRDefault="002640B9">
            <w:pPr>
              <w:pStyle w:val="TableParagraph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6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Ориентированный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достижения,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деятельно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выражающий</w:t>
            </w:r>
          </w:p>
          <w:p w:rsidR="00515217" w:rsidRDefault="002640B9">
            <w:pPr>
              <w:pStyle w:val="TableParagraph"/>
              <w:spacing w:line="264" w:lineRule="exact"/>
              <w:ind w:left="107" w:right="1004"/>
              <w:rPr>
                <w:sz w:val="23"/>
              </w:rPr>
            </w:pPr>
            <w:r>
              <w:rPr>
                <w:sz w:val="23"/>
              </w:rPr>
              <w:t>познавательные интересы с учетом своих способностей, образовательного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маршрута, выбранной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квалификации</w:t>
            </w:r>
          </w:p>
        </w:tc>
      </w:tr>
      <w:tr w:rsidR="00515217">
        <w:trPr>
          <w:trHeight w:val="1586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spacing w:before="3"/>
              <w:ind w:left="0"/>
              <w:rPr>
                <w:sz w:val="30"/>
              </w:rPr>
            </w:pPr>
          </w:p>
          <w:p w:rsidR="00515217" w:rsidRDefault="002640B9">
            <w:pPr>
              <w:pStyle w:val="TableParagraph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7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1097"/>
              <w:rPr>
                <w:sz w:val="23"/>
              </w:rPr>
            </w:pPr>
            <w:r>
              <w:rPr>
                <w:sz w:val="23"/>
              </w:rPr>
              <w:t>Осознающий и деятельно выражающий приоритетную ценность каждой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человеческой жизни, уважающий достоинство личности каждого человека,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собственную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чужую уникальность,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свободу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мировоззренческого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выбора,</w:t>
            </w:r>
          </w:p>
          <w:p w:rsidR="00515217" w:rsidRDefault="002640B9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самоопределения.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Проявляющий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бережливое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чуткое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религиозной</w:t>
            </w:r>
          </w:p>
          <w:p w:rsidR="00515217" w:rsidRDefault="002640B9">
            <w:pPr>
              <w:pStyle w:val="TableParagraph"/>
              <w:spacing w:line="264" w:lineRule="exact"/>
              <w:ind w:left="107" w:right="158"/>
              <w:rPr>
                <w:sz w:val="23"/>
              </w:rPr>
            </w:pPr>
            <w:r>
              <w:rPr>
                <w:sz w:val="23"/>
              </w:rPr>
              <w:t>принадлежности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каждого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человека,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предупредительный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отношении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выражения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прав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законных интересов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других людей</w:t>
            </w:r>
          </w:p>
        </w:tc>
      </w:tr>
      <w:tr w:rsidR="00515217">
        <w:trPr>
          <w:trHeight w:val="2380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sz w:val="38"/>
              </w:rPr>
            </w:pPr>
          </w:p>
          <w:p w:rsidR="00515217" w:rsidRDefault="002640B9">
            <w:pPr>
              <w:pStyle w:val="TableParagraph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8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Проявляющий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демонстрирующий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уважение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законных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интересов</w:t>
            </w:r>
          </w:p>
          <w:p w:rsidR="00515217" w:rsidRDefault="002640B9">
            <w:pPr>
              <w:pStyle w:val="TableParagraph"/>
              <w:ind w:left="107" w:right="30"/>
              <w:rPr>
                <w:sz w:val="23"/>
              </w:rPr>
            </w:pPr>
            <w:r>
              <w:rPr>
                <w:sz w:val="23"/>
              </w:rPr>
              <w:t>и прав представителей различных этнокультурных, социальных, конфессиональных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групп в российском обществе; национального достоинства, религиозных убеждений 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учетом соблюдения необходимости обеспечения конституционных прав и свобод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Понимающий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деятельно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выражающий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ценность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межрелигиозного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515217" w:rsidRDefault="002640B9">
            <w:pPr>
              <w:pStyle w:val="TableParagraph"/>
              <w:ind w:left="107" w:right="386"/>
              <w:rPr>
                <w:sz w:val="23"/>
              </w:rPr>
            </w:pPr>
            <w:r>
              <w:rPr>
                <w:sz w:val="23"/>
              </w:rPr>
              <w:t>межнационального согласия людей, граждан, народов в России.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Выражающий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сопричастность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приумножению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трансляции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культурных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традиций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ценностей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многонационального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российского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государства,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включенный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общественные</w:t>
            </w:r>
          </w:p>
          <w:p w:rsidR="00515217" w:rsidRDefault="002640B9">
            <w:pPr>
              <w:pStyle w:val="TableParagraph"/>
              <w:spacing w:before="1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инициативы,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направленные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сохранение</w:t>
            </w:r>
          </w:p>
        </w:tc>
      </w:tr>
      <w:tr w:rsidR="00515217">
        <w:trPr>
          <w:trHeight w:val="1322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2640B9">
            <w:pPr>
              <w:pStyle w:val="TableParagraph"/>
              <w:spacing w:before="216"/>
              <w:ind w:left="0" w:right="600"/>
              <w:jc w:val="right"/>
              <w:rPr>
                <w:sz w:val="24"/>
              </w:rPr>
            </w:pPr>
            <w:r>
              <w:rPr>
                <w:sz w:val="24"/>
              </w:rPr>
              <w:t>ЛР 9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Сознающий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ценность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жизни, здоровья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безопасности. Соблюдающий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515217" w:rsidRDefault="002640B9">
            <w:pPr>
              <w:pStyle w:val="TableParagraph"/>
              <w:ind w:left="107" w:right="197"/>
              <w:rPr>
                <w:sz w:val="23"/>
              </w:rPr>
            </w:pPr>
            <w:r>
              <w:rPr>
                <w:sz w:val="23"/>
              </w:rPr>
              <w:t>пропагандирующий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здоровый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образ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(здоровое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питание,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соблюдение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гигиены,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режим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занятий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отдыха,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физическая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активность),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демонстрирующий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стремление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</w:p>
          <w:p w:rsidR="00515217" w:rsidRDefault="002640B9">
            <w:pPr>
              <w:pStyle w:val="TableParagraph"/>
              <w:spacing w:line="264" w:lineRule="exact"/>
              <w:ind w:left="107" w:right="91"/>
              <w:rPr>
                <w:sz w:val="23"/>
              </w:rPr>
            </w:pPr>
            <w:r>
              <w:rPr>
                <w:sz w:val="23"/>
              </w:rPr>
              <w:t>физическому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совершенствованию.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Проявляющий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сознательное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обоснованное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неприятие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вредных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привычек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опасных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наклонностей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(курение,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</w:p>
        </w:tc>
      </w:tr>
    </w:tbl>
    <w:p w:rsidR="00515217" w:rsidRDefault="00515217">
      <w:pPr>
        <w:spacing w:line="264" w:lineRule="exact"/>
        <w:rPr>
          <w:sz w:val="23"/>
        </w:rPr>
        <w:sectPr w:rsidR="00515217">
          <w:pgSz w:w="11910" w:h="16850"/>
          <w:pgMar w:top="1120" w:right="300" w:bottom="280" w:left="920" w:header="710" w:footer="0" w:gutter="0"/>
          <w:cols w:space="720"/>
        </w:sectPr>
      </w:pPr>
    </w:p>
    <w:p w:rsidR="00515217" w:rsidRDefault="00515217">
      <w:pPr>
        <w:pStyle w:val="a3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8649"/>
      </w:tblGrid>
      <w:tr w:rsidR="00515217">
        <w:trPr>
          <w:trHeight w:val="530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алкоголя,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наркотиков,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психоактивных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веществ,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азартных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игр,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любых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форм</w:t>
            </w:r>
          </w:p>
          <w:p w:rsidR="00515217" w:rsidRDefault="002640B9">
            <w:pPr>
              <w:pStyle w:val="TableParagraph"/>
              <w:spacing w:before="2"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зависимостей),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деструктивного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поведения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обществе,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числе 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среде</w:t>
            </w:r>
          </w:p>
        </w:tc>
      </w:tr>
      <w:tr w:rsidR="00515217">
        <w:trPr>
          <w:trHeight w:val="2116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515217">
            <w:pPr>
              <w:pStyle w:val="TableParagraph"/>
              <w:spacing w:before="2"/>
              <w:ind w:left="0"/>
              <w:rPr>
                <w:sz w:val="27"/>
              </w:rPr>
            </w:pPr>
          </w:p>
          <w:p w:rsidR="00515217" w:rsidRDefault="002640B9">
            <w:pPr>
              <w:pStyle w:val="TableParagraph"/>
              <w:ind w:left="0" w:right="540"/>
              <w:jc w:val="right"/>
              <w:rPr>
                <w:sz w:val="24"/>
              </w:rPr>
            </w:pPr>
            <w:r>
              <w:rPr>
                <w:sz w:val="24"/>
              </w:rPr>
              <w:t>ЛР 10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91"/>
              <w:rPr>
                <w:sz w:val="23"/>
              </w:rPr>
            </w:pPr>
            <w:r>
              <w:rPr>
                <w:sz w:val="23"/>
              </w:rPr>
              <w:t>Бережливо относящийся к природному наследию страны и мира, проявляющий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сформированность экологической культуры на основе понимания влияния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социальных,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экономических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профессионально-производственных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515217" w:rsidRDefault="002640B9">
            <w:pPr>
              <w:pStyle w:val="TableParagraph"/>
              <w:spacing w:line="264" w:lineRule="exact"/>
              <w:ind w:left="107"/>
              <w:rPr>
                <w:sz w:val="23"/>
              </w:rPr>
            </w:pPr>
            <w:r>
              <w:rPr>
                <w:sz w:val="23"/>
              </w:rPr>
              <w:t>окружающую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среду.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Выражающий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деятельное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неприятие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действий,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приносящих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природе, распознающий опасности среды обитания, предупреждающий рискованное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поведение других граждан, популяризирующий способы сохране</w:t>
            </w:r>
            <w:r>
              <w:rPr>
                <w:sz w:val="23"/>
              </w:rPr>
              <w:t>ния памятников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природы страны, региона, территории, поселения, включенный в общественные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инициативы,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направленные на заботу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 них</w:t>
            </w:r>
          </w:p>
        </w:tc>
      </w:tr>
      <w:tr w:rsidR="00515217">
        <w:trPr>
          <w:trHeight w:val="1322"/>
        </w:trPr>
        <w:tc>
          <w:tcPr>
            <w:tcW w:w="1810" w:type="dxa"/>
          </w:tcPr>
          <w:p w:rsidR="00515217" w:rsidRDefault="00515217">
            <w:pPr>
              <w:pStyle w:val="TableParagraph"/>
              <w:ind w:left="0"/>
              <w:rPr>
                <w:sz w:val="26"/>
              </w:rPr>
            </w:pPr>
          </w:p>
          <w:p w:rsidR="00515217" w:rsidRDefault="002640B9">
            <w:pPr>
              <w:pStyle w:val="TableParagraph"/>
              <w:spacing w:before="216"/>
              <w:ind w:left="0" w:right="540"/>
              <w:jc w:val="right"/>
              <w:rPr>
                <w:sz w:val="24"/>
              </w:rPr>
            </w:pPr>
            <w:r>
              <w:rPr>
                <w:sz w:val="24"/>
              </w:rPr>
              <w:t>ЛР 12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166"/>
              <w:rPr>
                <w:sz w:val="23"/>
              </w:rPr>
            </w:pPr>
            <w:r>
              <w:rPr>
                <w:sz w:val="23"/>
              </w:rPr>
              <w:t>Принимающий российские традиционные семейные ценности. Ориентированный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создание устойчивой многодетной семьи, понимание брака как союза мужчины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женщины для создания семьи, рождения и воспитания детей, неприятия насилия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семье,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ухода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родительской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ответственности,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отказа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 отношений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 своими</w:t>
            </w:r>
          </w:p>
          <w:p w:rsidR="00515217" w:rsidRDefault="002640B9">
            <w:pPr>
              <w:pStyle w:val="TableParagraph"/>
              <w:spacing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детьми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финансового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соде</w:t>
            </w:r>
            <w:r>
              <w:rPr>
                <w:sz w:val="23"/>
              </w:rPr>
              <w:t>ржания</w:t>
            </w:r>
          </w:p>
        </w:tc>
      </w:tr>
      <w:tr w:rsidR="00515217">
        <w:trPr>
          <w:trHeight w:val="791"/>
        </w:trPr>
        <w:tc>
          <w:tcPr>
            <w:tcW w:w="1810" w:type="dxa"/>
          </w:tcPr>
          <w:p w:rsidR="00515217" w:rsidRDefault="00515217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515217" w:rsidRDefault="002640B9">
            <w:pPr>
              <w:pStyle w:val="TableParagraph"/>
              <w:ind w:left="0" w:right="540"/>
              <w:jc w:val="right"/>
              <w:rPr>
                <w:sz w:val="24"/>
              </w:rPr>
            </w:pPr>
            <w:r>
              <w:rPr>
                <w:sz w:val="24"/>
              </w:rPr>
              <w:t>ЛР 13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Демонстрирующий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готовность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способность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вести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диалог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другими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людьми,</w:t>
            </w:r>
          </w:p>
          <w:p w:rsidR="00515217" w:rsidRDefault="002640B9">
            <w:pPr>
              <w:pStyle w:val="TableParagraph"/>
              <w:spacing w:line="264" w:lineRule="exact"/>
              <w:ind w:left="107" w:right="658"/>
              <w:rPr>
                <w:sz w:val="23"/>
              </w:rPr>
            </w:pPr>
            <w:r>
              <w:rPr>
                <w:sz w:val="23"/>
              </w:rPr>
              <w:t>достигать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взаимопонимания,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находить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общие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сотрудничать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</w:tc>
      </w:tr>
      <w:tr w:rsidR="00515217">
        <w:trPr>
          <w:trHeight w:val="530"/>
        </w:trPr>
        <w:tc>
          <w:tcPr>
            <w:tcW w:w="1810" w:type="dxa"/>
          </w:tcPr>
          <w:p w:rsidR="00515217" w:rsidRDefault="002640B9">
            <w:pPr>
              <w:pStyle w:val="TableParagraph"/>
              <w:spacing w:before="119"/>
              <w:ind w:left="0" w:right="540"/>
              <w:jc w:val="right"/>
              <w:rPr>
                <w:sz w:val="24"/>
              </w:rPr>
            </w:pPr>
            <w:r>
              <w:rPr>
                <w:sz w:val="24"/>
              </w:rPr>
              <w:t>ЛР 14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spacing w:line="264" w:lineRule="exact"/>
              <w:ind w:left="107" w:right="91"/>
              <w:rPr>
                <w:sz w:val="23"/>
              </w:rPr>
            </w:pPr>
            <w:r>
              <w:rPr>
                <w:sz w:val="23"/>
              </w:rPr>
              <w:t>Проявляющий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сознательное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непрерывному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образованию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условию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успешной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общественной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</w:tc>
      </w:tr>
      <w:tr w:rsidR="00515217">
        <w:trPr>
          <w:trHeight w:val="794"/>
        </w:trPr>
        <w:tc>
          <w:tcPr>
            <w:tcW w:w="1810" w:type="dxa"/>
          </w:tcPr>
          <w:p w:rsidR="00515217" w:rsidRDefault="00515217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515217" w:rsidRDefault="002640B9">
            <w:pPr>
              <w:pStyle w:val="TableParagraph"/>
              <w:ind w:left="0" w:right="540"/>
              <w:jc w:val="right"/>
              <w:rPr>
                <w:sz w:val="24"/>
              </w:rPr>
            </w:pPr>
            <w:r>
              <w:rPr>
                <w:sz w:val="24"/>
              </w:rPr>
              <w:t>ЛР 15</w:t>
            </w:r>
          </w:p>
        </w:tc>
        <w:tc>
          <w:tcPr>
            <w:tcW w:w="8649" w:type="dxa"/>
          </w:tcPr>
          <w:p w:rsidR="00515217" w:rsidRDefault="002640B9">
            <w:pPr>
              <w:pStyle w:val="TableParagraph"/>
              <w:ind w:left="107" w:right="91"/>
              <w:rPr>
                <w:sz w:val="23"/>
              </w:rPr>
            </w:pPr>
            <w:r>
              <w:rPr>
                <w:sz w:val="23"/>
              </w:rPr>
              <w:t>Проявляющий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гражданское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возможности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личного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решении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общественных,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государственных,</w:t>
            </w:r>
          </w:p>
          <w:p w:rsidR="00515217" w:rsidRDefault="002640B9">
            <w:pPr>
              <w:pStyle w:val="TableParagraph"/>
              <w:spacing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общенациональных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проблем</w:t>
            </w:r>
          </w:p>
        </w:tc>
      </w:tr>
    </w:tbl>
    <w:p w:rsidR="00515217" w:rsidRDefault="00515217">
      <w:pPr>
        <w:pStyle w:val="a3"/>
        <w:spacing w:before="11"/>
        <w:rPr>
          <w:sz w:val="15"/>
        </w:rPr>
      </w:pPr>
    </w:p>
    <w:p w:rsidR="00515217" w:rsidRDefault="002640B9">
      <w:pPr>
        <w:pStyle w:val="1"/>
        <w:numPr>
          <w:ilvl w:val="1"/>
          <w:numId w:val="40"/>
        </w:numPr>
        <w:tabs>
          <w:tab w:val="left" w:pos="1342"/>
        </w:tabs>
        <w:spacing w:before="90"/>
        <w:ind w:hanging="421"/>
      </w:pPr>
      <w:r>
        <w:t>Количество</w:t>
      </w:r>
      <w:r>
        <w:rPr>
          <w:spacing w:val="-4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515217" w:rsidRDefault="00515217">
      <w:pPr>
        <w:pStyle w:val="a3"/>
        <w:spacing w:before="3"/>
        <w:rPr>
          <w:b/>
          <w:sz w:val="27"/>
        </w:rPr>
      </w:pPr>
    </w:p>
    <w:p w:rsidR="00515217" w:rsidRDefault="002640B9">
      <w:pPr>
        <w:pStyle w:val="a3"/>
        <w:ind w:left="212"/>
      </w:pPr>
      <w:r>
        <w:t>Всего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rPr>
          <w:u w:val="single"/>
        </w:rPr>
        <w:t>4</w:t>
      </w:r>
      <w:r w:rsidR="00D80B04">
        <w:rPr>
          <w:u w:val="single"/>
        </w:rPr>
        <w:t>22</w:t>
      </w:r>
      <w:r>
        <w:t>,</w:t>
      </w:r>
    </w:p>
    <w:p w:rsidR="00515217" w:rsidRDefault="002640B9">
      <w:pPr>
        <w:pStyle w:val="a3"/>
        <w:spacing w:before="41"/>
        <w:ind w:left="921"/>
      </w:pP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 xml:space="preserve">подготовки </w:t>
      </w:r>
      <w:r w:rsidR="00D80B04">
        <w:rPr>
          <w:u w:val="single"/>
        </w:rPr>
        <w:t>7</w:t>
      </w:r>
      <w:r>
        <w:rPr>
          <w:u w:val="single"/>
        </w:rPr>
        <w:t>2</w:t>
      </w:r>
      <w:r>
        <w:t>.</w:t>
      </w:r>
    </w:p>
    <w:p w:rsidR="00515217" w:rsidRDefault="00515217">
      <w:pPr>
        <w:pStyle w:val="a3"/>
        <w:spacing w:before="6"/>
        <w:rPr>
          <w:sz w:val="23"/>
        </w:rPr>
      </w:pPr>
    </w:p>
    <w:p w:rsidR="00515217" w:rsidRDefault="002640B9">
      <w:pPr>
        <w:pStyle w:val="a3"/>
        <w:spacing w:before="90"/>
        <w:ind w:left="212"/>
      </w:pP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МДК</w:t>
      </w:r>
      <w:r>
        <w:rPr>
          <w:spacing w:val="2"/>
        </w:rPr>
        <w:t xml:space="preserve"> </w:t>
      </w:r>
      <w:r w:rsidR="00D80B04">
        <w:rPr>
          <w:u w:val="single"/>
        </w:rPr>
        <w:t>216</w:t>
      </w:r>
      <w:r>
        <w:t>,</w:t>
      </w:r>
    </w:p>
    <w:p w:rsidR="00515217" w:rsidRDefault="002640B9">
      <w:pPr>
        <w:pStyle w:val="a3"/>
        <w:spacing w:before="41" w:line="276" w:lineRule="auto"/>
        <w:ind w:left="212" w:right="5565" w:firstLine="708"/>
      </w:pPr>
      <w:r>
        <w:t xml:space="preserve">в том числе самостоятельная работа </w:t>
      </w:r>
      <w:r w:rsidR="00D80B04">
        <w:rPr>
          <w:u w:val="single"/>
        </w:rPr>
        <w:t>44</w:t>
      </w:r>
      <w:r>
        <w:t>,</w:t>
      </w:r>
      <w:r>
        <w:rPr>
          <w:spacing w:val="-57"/>
        </w:rPr>
        <w:t xml:space="preserve"> </w:t>
      </w:r>
      <w:r>
        <w:t>практики,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2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rPr>
          <w:u w:val="single"/>
        </w:rPr>
        <w:t>36</w:t>
      </w:r>
      <w:r>
        <w:t>,</w:t>
      </w:r>
    </w:p>
    <w:p w:rsidR="00515217" w:rsidRDefault="002640B9">
      <w:pPr>
        <w:pStyle w:val="a3"/>
        <w:spacing w:before="1"/>
        <w:ind w:left="2517"/>
      </w:pPr>
      <w:r>
        <w:t>производственной</w:t>
      </w:r>
      <w:r>
        <w:rPr>
          <w:spacing w:val="-2"/>
        </w:rPr>
        <w:t xml:space="preserve"> </w:t>
      </w:r>
      <w:r w:rsidR="00D80B04">
        <w:rPr>
          <w:u w:val="single"/>
        </w:rPr>
        <w:t>108</w:t>
      </w:r>
      <w:r>
        <w:t>.</w:t>
      </w:r>
    </w:p>
    <w:p w:rsidR="00515217" w:rsidRDefault="002640B9">
      <w:pPr>
        <w:pStyle w:val="a3"/>
        <w:spacing w:before="41"/>
        <w:ind w:left="212"/>
      </w:pPr>
      <w:r>
        <w:t>Экзамен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 xml:space="preserve">модулю </w:t>
      </w:r>
      <w:r w:rsidR="00D80B04">
        <w:t>1</w:t>
      </w:r>
      <w:r>
        <w:rPr>
          <w:u w:val="single"/>
        </w:rPr>
        <w:t>8</w:t>
      </w:r>
      <w:r>
        <w:t>.</w:t>
      </w:r>
    </w:p>
    <w:p w:rsidR="00515217" w:rsidRDefault="00515217">
      <w:pPr>
        <w:sectPr w:rsidR="00515217">
          <w:pgSz w:w="11910" w:h="16850"/>
          <w:pgMar w:top="1120" w:right="300" w:bottom="280" w:left="920" w:header="710" w:footer="0" w:gutter="0"/>
          <w:cols w:space="720"/>
        </w:sectPr>
      </w:pPr>
    </w:p>
    <w:p w:rsidR="00515217" w:rsidRDefault="002640B9">
      <w:pPr>
        <w:pStyle w:val="1"/>
        <w:numPr>
          <w:ilvl w:val="0"/>
          <w:numId w:val="41"/>
        </w:numPr>
        <w:tabs>
          <w:tab w:val="left" w:pos="3803"/>
        </w:tabs>
        <w:spacing w:before="80"/>
        <w:ind w:left="3802" w:hanging="241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515217" w:rsidRDefault="002640B9">
      <w:pPr>
        <w:pStyle w:val="a4"/>
        <w:numPr>
          <w:ilvl w:val="1"/>
          <w:numId w:val="39"/>
        </w:numPr>
        <w:tabs>
          <w:tab w:val="left" w:pos="1504"/>
        </w:tabs>
        <w:spacing w:before="40" w:after="45"/>
        <w:ind w:hanging="421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169"/>
        <w:gridCol w:w="1160"/>
        <w:gridCol w:w="740"/>
        <w:gridCol w:w="695"/>
        <w:gridCol w:w="1544"/>
        <w:gridCol w:w="1391"/>
        <w:gridCol w:w="1585"/>
        <w:gridCol w:w="572"/>
        <w:gridCol w:w="904"/>
        <w:gridCol w:w="1792"/>
      </w:tblGrid>
      <w:tr w:rsidR="00515217">
        <w:trPr>
          <w:trHeight w:val="484"/>
        </w:trPr>
        <w:tc>
          <w:tcPr>
            <w:tcW w:w="1736" w:type="dxa"/>
            <w:vMerge w:val="restart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304" w:right="289" w:firstLine="328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компетенций</w:t>
            </w:r>
          </w:p>
        </w:tc>
        <w:tc>
          <w:tcPr>
            <w:tcW w:w="3169" w:type="dxa"/>
            <w:vMerge w:val="restart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407" w:right="386" w:firstLine="151"/>
              <w:rPr>
                <w:sz w:val="20"/>
              </w:rPr>
            </w:pPr>
            <w:r>
              <w:rPr>
                <w:sz w:val="20"/>
              </w:rPr>
              <w:t>Наименования разделов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модуля</w:t>
            </w:r>
          </w:p>
        </w:tc>
        <w:tc>
          <w:tcPr>
            <w:tcW w:w="1160" w:type="dxa"/>
            <w:vMerge w:val="restart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515217" w:rsidRDefault="002640B9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Всего,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час.</w:t>
            </w:r>
          </w:p>
        </w:tc>
        <w:tc>
          <w:tcPr>
            <w:tcW w:w="740" w:type="dxa"/>
            <w:vMerge w:val="restart"/>
            <w:textDirection w:val="btLr"/>
          </w:tcPr>
          <w:p w:rsidR="00515217" w:rsidRDefault="002640B9">
            <w:pPr>
              <w:pStyle w:val="TableParagraph"/>
              <w:spacing w:before="66" w:line="244" w:lineRule="auto"/>
              <w:ind w:left="609" w:right="605" w:hanging="2"/>
              <w:jc w:val="center"/>
              <w:rPr>
                <w:sz w:val="20"/>
              </w:rPr>
            </w:pPr>
            <w:r>
              <w:rPr>
                <w:sz w:val="20"/>
              </w:rPr>
              <w:t>В т.ч. в форме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практической.</w:t>
            </w:r>
          </w:p>
          <w:p w:rsidR="00515217" w:rsidRDefault="002640B9">
            <w:pPr>
              <w:pStyle w:val="TableParagraph"/>
              <w:spacing w:before="3" w:line="171" w:lineRule="exact"/>
              <w:ind w:left="707" w:right="707"/>
              <w:jc w:val="center"/>
              <w:rPr>
                <w:sz w:val="20"/>
              </w:rPr>
            </w:pPr>
            <w:r>
              <w:rPr>
                <w:sz w:val="20"/>
              </w:rPr>
              <w:t>подготовки</w:t>
            </w:r>
          </w:p>
        </w:tc>
        <w:tc>
          <w:tcPr>
            <w:tcW w:w="8483" w:type="dxa"/>
            <w:gridSpan w:val="7"/>
          </w:tcPr>
          <w:p w:rsidR="00515217" w:rsidRDefault="002640B9">
            <w:pPr>
              <w:pStyle w:val="TableParagraph"/>
              <w:spacing w:line="223" w:lineRule="exact"/>
              <w:ind w:left="2377" w:right="2384"/>
              <w:jc w:val="center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модуля,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час.</w:t>
            </w:r>
          </w:p>
        </w:tc>
      </w:tr>
      <w:tr w:rsidR="00515217">
        <w:trPr>
          <w:trHeight w:val="251"/>
        </w:trPr>
        <w:tc>
          <w:tcPr>
            <w:tcW w:w="1736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5787" w:type="dxa"/>
            <w:gridSpan w:val="5"/>
          </w:tcPr>
          <w:p w:rsidR="00515217" w:rsidRDefault="002640B9">
            <w:pPr>
              <w:pStyle w:val="TableParagraph"/>
              <w:spacing w:line="232" w:lineRule="exact"/>
              <w:ind w:left="1993" w:right="1993"/>
              <w:jc w:val="center"/>
            </w:pPr>
            <w:r>
              <w:t>Обучение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МДК</w:t>
            </w:r>
          </w:p>
        </w:tc>
        <w:tc>
          <w:tcPr>
            <w:tcW w:w="2696" w:type="dxa"/>
            <w:gridSpan w:val="2"/>
            <w:vMerge w:val="restart"/>
          </w:tcPr>
          <w:p w:rsidR="00515217" w:rsidRDefault="002640B9">
            <w:pPr>
              <w:pStyle w:val="TableParagraph"/>
              <w:spacing w:before="123"/>
              <w:ind w:left="883"/>
            </w:pPr>
            <w:r>
              <w:t>Практики</w:t>
            </w:r>
          </w:p>
        </w:tc>
      </w:tr>
      <w:tr w:rsidR="00515217">
        <w:trPr>
          <w:trHeight w:val="254"/>
        </w:trPr>
        <w:tc>
          <w:tcPr>
            <w:tcW w:w="1736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695" w:type="dxa"/>
            <w:vMerge w:val="restart"/>
          </w:tcPr>
          <w:p w:rsidR="00515217" w:rsidRDefault="002640B9">
            <w:pPr>
              <w:pStyle w:val="TableParagraph"/>
              <w:ind w:left="252" w:right="132" w:hanging="97"/>
              <w:rPr>
                <w:sz w:val="20"/>
              </w:rPr>
            </w:pPr>
            <w:r>
              <w:rPr>
                <w:sz w:val="20"/>
              </w:rPr>
              <w:t>Все-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</w:p>
        </w:tc>
        <w:tc>
          <w:tcPr>
            <w:tcW w:w="5092" w:type="dxa"/>
            <w:gridSpan w:val="4"/>
          </w:tcPr>
          <w:p w:rsidR="00515217" w:rsidRDefault="002640B9">
            <w:pPr>
              <w:pStyle w:val="TableParagraph"/>
              <w:spacing w:line="234" w:lineRule="exact"/>
              <w:ind w:left="1954" w:right="1955"/>
              <w:jc w:val="center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</w:p>
        </w:tc>
        <w:tc>
          <w:tcPr>
            <w:tcW w:w="2696" w:type="dxa"/>
            <w:gridSpan w:val="2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1413"/>
        </w:trPr>
        <w:tc>
          <w:tcPr>
            <w:tcW w:w="1736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  <w:textDirection w:val="btLr"/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695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433" w:right="154" w:hanging="26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1391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235" w:right="228" w:firstLine="28"/>
              <w:rPr>
                <w:sz w:val="20"/>
              </w:rPr>
            </w:pPr>
            <w:r>
              <w:rPr>
                <w:sz w:val="20"/>
              </w:rPr>
              <w:t>Курсовых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(проектов)</w:t>
            </w:r>
          </w:p>
        </w:tc>
        <w:tc>
          <w:tcPr>
            <w:tcW w:w="1585" w:type="dxa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515217" w:rsidRDefault="002640B9">
            <w:pPr>
              <w:pStyle w:val="TableParagraph"/>
              <w:ind w:left="297" w:hanging="137"/>
              <w:rPr>
                <w:sz w:val="20"/>
              </w:rPr>
            </w:pPr>
            <w:r>
              <w:rPr>
                <w:w w:val="95"/>
                <w:sz w:val="20"/>
              </w:rPr>
              <w:t>Самостоятель-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572" w:type="dxa"/>
            <w:textDirection w:val="btLr"/>
          </w:tcPr>
          <w:p w:rsidR="00515217" w:rsidRDefault="002640B9">
            <w:pPr>
              <w:pStyle w:val="TableParagraph"/>
              <w:spacing w:before="82" w:line="230" w:lineRule="atLeast"/>
              <w:ind w:left="237" w:right="-13" w:hanging="231"/>
              <w:rPr>
                <w:sz w:val="20"/>
              </w:rPr>
            </w:pPr>
            <w:r>
              <w:rPr>
                <w:sz w:val="20"/>
              </w:rPr>
              <w:t>Промежуточной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аттестации</w:t>
            </w:r>
          </w:p>
        </w:tc>
        <w:tc>
          <w:tcPr>
            <w:tcW w:w="904" w:type="dxa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515217" w:rsidRDefault="002640B9">
            <w:pPr>
              <w:pStyle w:val="TableParagraph"/>
              <w:ind w:left="63" w:right="69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</w:p>
        </w:tc>
        <w:tc>
          <w:tcPr>
            <w:tcW w:w="1792" w:type="dxa"/>
          </w:tcPr>
          <w:p w:rsidR="00515217" w:rsidRDefault="00515217">
            <w:pPr>
              <w:pStyle w:val="TableParagraph"/>
              <w:ind w:left="0"/>
              <w:rPr>
                <w:b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515217" w:rsidRDefault="002640B9">
            <w:pPr>
              <w:pStyle w:val="TableParagraph"/>
              <w:ind w:left="75" w:right="86"/>
              <w:jc w:val="center"/>
              <w:rPr>
                <w:sz w:val="20"/>
              </w:rPr>
            </w:pPr>
            <w:r>
              <w:rPr>
                <w:sz w:val="20"/>
              </w:rPr>
              <w:t>Производственная</w:t>
            </w:r>
          </w:p>
        </w:tc>
      </w:tr>
      <w:tr w:rsidR="00515217">
        <w:trPr>
          <w:trHeight w:val="239"/>
        </w:trPr>
        <w:tc>
          <w:tcPr>
            <w:tcW w:w="1736" w:type="dxa"/>
          </w:tcPr>
          <w:p w:rsidR="00515217" w:rsidRDefault="002640B9">
            <w:pPr>
              <w:pStyle w:val="TableParagraph"/>
              <w:spacing w:before="23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before="23"/>
              <w:ind w:left="1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before="23"/>
              <w:ind w:left="1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before="23"/>
              <w:ind w:left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695" w:type="dxa"/>
          </w:tcPr>
          <w:p w:rsidR="00515217" w:rsidRDefault="002640B9">
            <w:pPr>
              <w:pStyle w:val="TableParagraph"/>
              <w:spacing w:before="23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544" w:type="dxa"/>
          </w:tcPr>
          <w:p w:rsidR="00515217" w:rsidRDefault="002640B9">
            <w:pPr>
              <w:pStyle w:val="TableParagraph"/>
              <w:spacing w:before="23"/>
              <w:ind w:left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1391" w:type="dxa"/>
          </w:tcPr>
          <w:p w:rsidR="00515217" w:rsidRDefault="002640B9">
            <w:pPr>
              <w:pStyle w:val="TableParagraph"/>
              <w:spacing w:before="23"/>
              <w:ind w:lef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585" w:type="dxa"/>
          </w:tcPr>
          <w:p w:rsidR="00515217" w:rsidRDefault="002640B9">
            <w:pPr>
              <w:pStyle w:val="TableParagraph"/>
              <w:spacing w:before="23"/>
              <w:ind w:left="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572" w:type="dxa"/>
          </w:tcPr>
          <w:p w:rsidR="00515217" w:rsidRDefault="002640B9">
            <w:pPr>
              <w:pStyle w:val="TableParagraph"/>
              <w:spacing w:before="23"/>
              <w:ind w:left="0" w:right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9</w:t>
            </w:r>
          </w:p>
        </w:tc>
        <w:tc>
          <w:tcPr>
            <w:tcW w:w="904" w:type="dxa"/>
          </w:tcPr>
          <w:p w:rsidR="00515217" w:rsidRDefault="002640B9">
            <w:pPr>
              <w:pStyle w:val="TableParagraph"/>
              <w:spacing w:before="23"/>
              <w:ind w:left="63" w:right="6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10</w:t>
            </w:r>
          </w:p>
        </w:tc>
        <w:tc>
          <w:tcPr>
            <w:tcW w:w="1792" w:type="dxa"/>
          </w:tcPr>
          <w:p w:rsidR="00515217" w:rsidRDefault="002640B9">
            <w:pPr>
              <w:pStyle w:val="TableParagraph"/>
              <w:spacing w:before="23"/>
              <w:ind w:left="75" w:right="8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11</w:t>
            </w:r>
          </w:p>
        </w:tc>
      </w:tr>
      <w:tr w:rsidR="00515217">
        <w:trPr>
          <w:trHeight w:val="1379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 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 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42" w:lineRule="auto"/>
              <w:ind w:left="109" w:right="231"/>
            </w:pPr>
            <w:r>
              <w:t>МДК.02.01 Судоустройство и</w:t>
            </w:r>
            <w:r>
              <w:rPr>
                <w:spacing w:val="-52"/>
              </w:rPr>
              <w:t xml:space="preserve"> </w:t>
            </w:r>
            <w:r>
              <w:t>правоохранительные</w:t>
            </w:r>
            <w:r>
              <w:rPr>
                <w:spacing w:val="-5"/>
              </w:rPr>
              <w:t xml:space="preserve"> </w:t>
            </w:r>
            <w:r>
              <w:t>органы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1" w:lineRule="exact"/>
              <w:ind w:left="414"/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47" w:lineRule="exact"/>
              <w:ind w:left="237" w:right="232"/>
              <w:jc w:val="center"/>
            </w:pPr>
            <w:r>
              <w:t>18</w:t>
            </w:r>
          </w:p>
        </w:tc>
        <w:tc>
          <w:tcPr>
            <w:tcW w:w="695" w:type="dxa"/>
          </w:tcPr>
          <w:p w:rsidR="00515217" w:rsidRDefault="002640B9">
            <w:pPr>
              <w:pStyle w:val="TableParagraph"/>
              <w:spacing w:line="247" w:lineRule="exact"/>
              <w:ind w:left="0" w:right="175"/>
              <w:jc w:val="right"/>
            </w:pPr>
            <w:r>
              <w:t>124</w:t>
            </w:r>
          </w:p>
        </w:tc>
        <w:tc>
          <w:tcPr>
            <w:tcW w:w="1544" w:type="dxa"/>
          </w:tcPr>
          <w:p w:rsidR="00515217" w:rsidRDefault="002640B9">
            <w:pPr>
              <w:pStyle w:val="TableParagraph"/>
              <w:spacing w:line="247" w:lineRule="exact"/>
              <w:ind w:left="637" w:right="637"/>
              <w:jc w:val="center"/>
            </w:pPr>
            <w:r>
              <w:t>22</w:t>
            </w:r>
          </w:p>
        </w:tc>
        <w:tc>
          <w:tcPr>
            <w:tcW w:w="1391" w:type="dxa"/>
          </w:tcPr>
          <w:p w:rsidR="00515217" w:rsidRDefault="002640B9">
            <w:pPr>
              <w:pStyle w:val="TableParagraph"/>
              <w:spacing w:line="247" w:lineRule="exact"/>
              <w:ind w:left="0"/>
              <w:jc w:val="center"/>
            </w:pPr>
            <w:r>
              <w:t>6</w:t>
            </w:r>
          </w:p>
        </w:tc>
        <w:tc>
          <w:tcPr>
            <w:tcW w:w="1585" w:type="dxa"/>
          </w:tcPr>
          <w:p w:rsidR="00515217" w:rsidRDefault="002640B9">
            <w:pPr>
              <w:pStyle w:val="TableParagraph"/>
              <w:spacing w:line="247" w:lineRule="exact"/>
              <w:ind w:left="657" w:right="658"/>
              <w:jc w:val="center"/>
            </w:pPr>
            <w:r>
              <w:t>38</w:t>
            </w:r>
          </w:p>
        </w:tc>
        <w:tc>
          <w:tcPr>
            <w:tcW w:w="572" w:type="dxa"/>
          </w:tcPr>
          <w:p w:rsidR="00515217" w:rsidRDefault="002640B9">
            <w:pPr>
              <w:pStyle w:val="TableParagraph"/>
              <w:spacing w:line="247" w:lineRule="exact"/>
              <w:ind w:left="0" w:right="1"/>
              <w:jc w:val="center"/>
            </w:pPr>
            <w:r>
              <w:t>8</w:t>
            </w:r>
          </w:p>
        </w:tc>
        <w:tc>
          <w:tcPr>
            <w:tcW w:w="904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1380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42" w:lineRule="auto"/>
              <w:ind w:left="109" w:right="869"/>
            </w:pPr>
            <w:r>
              <w:t>МДК.02.02 Уголовный</w:t>
            </w:r>
            <w:r>
              <w:rPr>
                <w:spacing w:val="-52"/>
              </w:rPr>
              <w:t xml:space="preserve"> </w:t>
            </w:r>
            <w:r>
              <w:t>процесс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2" w:lineRule="exact"/>
              <w:ind w:left="469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47" w:lineRule="exact"/>
              <w:ind w:left="237" w:right="232"/>
              <w:jc w:val="center"/>
            </w:pPr>
            <w:r>
              <w:t>24</w:t>
            </w:r>
          </w:p>
        </w:tc>
        <w:tc>
          <w:tcPr>
            <w:tcW w:w="695" w:type="dxa"/>
          </w:tcPr>
          <w:p w:rsidR="00515217" w:rsidRDefault="002640B9">
            <w:pPr>
              <w:pStyle w:val="TableParagraph"/>
              <w:spacing w:line="247" w:lineRule="exact"/>
              <w:ind w:left="0" w:right="229"/>
              <w:jc w:val="right"/>
            </w:pPr>
            <w:r>
              <w:t>98</w:t>
            </w:r>
          </w:p>
        </w:tc>
        <w:tc>
          <w:tcPr>
            <w:tcW w:w="1544" w:type="dxa"/>
          </w:tcPr>
          <w:p w:rsidR="00515217" w:rsidRDefault="002640B9">
            <w:pPr>
              <w:pStyle w:val="TableParagraph"/>
              <w:spacing w:line="247" w:lineRule="exact"/>
              <w:ind w:left="637" w:right="637"/>
              <w:jc w:val="center"/>
            </w:pPr>
            <w:r>
              <w:t>24</w:t>
            </w:r>
          </w:p>
        </w:tc>
        <w:tc>
          <w:tcPr>
            <w:tcW w:w="1391" w:type="dxa"/>
          </w:tcPr>
          <w:p w:rsidR="00515217" w:rsidRDefault="002640B9">
            <w:pPr>
              <w:pStyle w:val="TableParagraph"/>
              <w:spacing w:line="247" w:lineRule="exact"/>
              <w:ind w:left="0" w:right="1"/>
              <w:jc w:val="center"/>
            </w:pPr>
            <w:r>
              <w:t>-</w:t>
            </w:r>
          </w:p>
        </w:tc>
        <w:tc>
          <w:tcPr>
            <w:tcW w:w="1585" w:type="dxa"/>
          </w:tcPr>
          <w:p w:rsidR="00515217" w:rsidRDefault="002640B9">
            <w:pPr>
              <w:pStyle w:val="TableParagraph"/>
              <w:spacing w:line="247" w:lineRule="exact"/>
              <w:ind w:left="657" w:right="658"/>
              <w:jc w:val="center"/>
            </w:pPr>
            <w:r>
              <w:t>26</w:t>
            </w:r>
          </w:p>
        </w:tc>
        <w:tc>
          <w:tcPr>
            <w:tcW w:w="572" w:type="dxa"/>
          </w:tcPr>
          <w:p w:rsidR="00515217" w:rsidRDefault="002640B9">
            <w:pPr>
              <w:pStyle w:val="TableParagraph"/>
              <w:spacing w:line="247" w:lineRule="exact"/>
              <w:ind w:left="0" w:right="1"/>
              <w:jc w:val="center"/>
            </w:pPr>
            <w:r>
              <w:t>6</w:t>
            </w:r>
          </w:p>
        </w:tc>
        <w:tc>
          <w:tcPr>
            <w:tcW w:w="904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1382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49" w:lineRule="exact"/>
              <w:ind w:left="109"/>
            </w:pPr>
            <w:r>
              <w:t>МДК.02.03</w:t>
            </w:r>
            <w:r>
              <w:rPr>
                <w:spacing w:val="-2"/>
              </w:rPr>
              <w:t xml:space="preserve"> </w:t>
            </w:r>
            <w:r>
              <w:t>Уголовное</w:t>
            </w:r>
            <w:r>
              <w:rPr>
                <w:spacing w:val="-1"/>
              </w:rPr>
              <w:t xml:space="preserve"> </w:t>
            </w:r>
            <w:r>
              <w:t>право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before="1"/>
              <w:ind w:left="414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49" w:lineRule="exact"/>
              <w:ind w:left="237" w:right="232"/>
              <w:jc w:val="center"/>
            </w:pPr>
            <w:r>
              <w:t>12</w:t>
            </w:r>
          </w:p>
        </w:tc>
        <w:tc>
          <w:tcPr>
            <w:tcW w:w="695" w:type="dxa"/>
          </w:tcPr>
          <w:p w:rsidR="00515217" w:rsidRDefault="002640B9">
            <w:pPr>
              <w:pStyle w:val="TableParagraph"/>
              <w:spacing w:line="249" w:lineRule="exact"/>
              <w:ind w:left="0" w:right="175"/>
              <w:jc w:val="right"/>
            </w:pPr>
            <w:r>
              <w:t>128</w:t>
            </w:r>
          </w:p>
        </w:tc>
        <w:tc>
          <w:tcPr>
            <w:tcW w:w="1544" w:type="dxa"/>
          </w:tcPr>
          <w:p w:rsidR="00515217" w:rsidRDefault="002640B9">
            <w:pPr>
              <w:pStyle w:val="TableParagraph"/>
              <w:spacing w:line="249" w:lineRule="exact"/>
              <w:ind w:left="637" w:right="637"/>
              <w:jc w:val="center"/>
            </w:pPr>
            <w:r>
              <w:t>24</w:t>
            </w:r>
          </w:p>
        </w:tc>
        <w:tc>
          <w:tcPr>
            <w:tcW w:w="1391" w:type="dxa"/>
          </w:tcPr>
          <w:p w:rsidR="00515217" w:rsidRDefault="002640B9">
            <w:pPr>
              <w:pStyle w:val="TableParagraph"/>
              <w:spacing w:line="249" w:lineRule="exact"/>
              <w:ind w:left="0" w:right="1"/>
              <w:jc w:val="center"/>
            </w:pPr>
            <w:r>
              <w:t>-</w:t>
            </w:r>
          </w:p>
        </w:tc>
        <w:tc>
          <w:tcPr>
            <w:tcW w:w="1585" w:type="dxa"/>
          </w:tcPr>
          <w:p w:rsidR="00515217" w:rsidRDefault="002640B9">
            <w:pPr>
              <w:pStyle w:val="TableParagraph"/>
              <w:spacing w:line="249" w:lineRule="exact"/>
              <w:ind w:left="657" w:right="658"/>
              <w:jc w:val="center"/>
            </w:pPr>
            <w:r>
              <w:t>26</w:t>
            </w:r>
          </w:p>
        </w:tc>
        <w:tc>
          <w:tcPr>
            <w:tcW w:w="572" w:type="dxa"/>
          </w:tcPr>
          <w:p w:rsidR="00515217" w:rsidRDefault="002640B9">
            <w:pPr>
              <w:pStyle w:val="TableParagraph"/>
              <w:spacing w:line="249" w:lineRule="exact"/>
              <w:ind w:left="0" w:right="1"/>
              <w:jc w:val="center"/>
            </w:pPr>
            <w:r>
              <w:t>6</w:t>
            </w:r>
          </w:p>
        </w:tc>
        <w:tc>
          <w:tcPr>
            <w:tcW w:w="904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1379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47" w:lineRule="exact"/>
              <w:ind w:left="109"/>
            </w:pPr>
            <w:r>
              <w:t>УП.02.01</w:t>
            </w:r>
            <w:r>
              <w:rPr>
                <w:spacing w:val="-1"/>
              </w:rPr>
              <w:t xml:space="preserve"> </w:t>
            </w:r>
            <w:r>
              <w:t>Учебная</w:t>
            </w:r>
            <w:r>
              <w:rPr>
                <w:spacing w:val="-1"/>
              </w:rPr>
              <w:t xml:space="preserve"> </w:t>
            </w:r>
            <w:r>
              <w:t>практика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1" w:lineRule="exact"/>
              <w:ind w:left="469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47" w:lineRule="exact"/>
              <w:ind w:left="237" w:right="232"/>
              <w:jc w:val="center"/>
            </w:pPr>
            <w:r>
              <w:t>36</w:t>
            </w:r>
          </w:p>
        </w:tc>
        <w:tc>
          <w:tcPr>
            <w:tcW w:w="695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44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91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5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4" w:type="dxa"/>
          </w:tcPr>
          <w:p w:rsidR="00515217" w:rsidRDefault="002640B9">
            <w:pPr>
              <w:pStyle w:val="TableParagraph"/>
              <w:spacing w:line="247" w:lineRule="exact"/>
              <w:ind w:left="63" w:right="66"/>
              <w:jc w:val="center"/>
            </w:pPr>
            <w:r>
              <w:t>36</w:t>
            </w:r>
          </w:p>
        </w:tc>
        <w:tc>
          <w:tcPr>
            <w:tcW w:w="179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919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ind w:left="109" w:right="368"/>
            </w:pPr>
            <w:r>
              <w:t>ПП.02.01 Производственная</w:t>
            </w:r>
            <w:r>
              <w:rPr>
                <w:spacing w:val="-52"/>
              </w:rPr>
              <w:t xml:space="preserve"> </w:t>
            </w:r>
            <w:r>
              <w:t>практика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1" w:lineRule="exact"/>
              <w:ind w:left="469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47" w:lineRule="exact"/>
              <w:ind w:left="237" w:right="232"/>
              <w:jc w:val="center"/>
            </w:pPr>
            <w:r>
              <w:t>72</w:t>
            </w:r>
          </w:p>
        </w:tc>
        <w:tc>
          <w:tcPr>
            <w:tcW w:w="695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44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52" w:type="dxa"/>
            <w:gridSpan w:val="4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</w:tcPr>
          <w:p w:rsidR="00515217" w:rsidRDefault="002640B9">
            <w:pPr>
              <w:pStyle w:val="TableParagraph"/>
              <w:spacing w:line="247" w:lineRule="exact"/>
              <w:ind w:left="75" w:right="82"/>
              <w:jc w:val="center"/>
            </w:pPr>
            <w:r>
              <w:t>72</w:t>
            </w:r>
          </w:p>
        </w:tc>
      </w:tr>
    </w:tbl>
    <w:p w:rsidR="00515217" w:rsidRDefault="00515217">
      <w:pPr>
        <w:spacing w:line="247" w:lineRule="exact"/>
        <w:jc w:val="center"/>
        <w:sectPr w:rsidR="00515217">
          <w:headerReference w:type="default" r:id="rId9"/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169"/>
        <w:gridCol w:w="1160"/>
        <w:gridCol w:w="740"/>
        <w:gridCol w:w="695"/>
        <w:gridCol w:w="1544"/>
        <w:gridCol w:w="1391"/>
        <w:gridCol w:w="1585"/>
        <w:gridCol w:w="572"/>
        <w:gridCol w:w="904"/>
        <w:gridCol w:w="1792"/>
      </w:tblGrid>
      <w:tr w:rsidR="00515217">
        <w:trPr>
          <w:trHeight w:val="460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60" w:type="dxa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0" w:type="dxa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5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44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52" w:type="dxa"/>
            <w:gridSpan w:val="4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1379"/>
        </w:trPr>
        <w:tc>
          <w:tcPr>
            <w:tcW w:w="1736" w:type="dxa"/>
          </w:tcPr>
          <w:p w:rsidR="00515217" w:rsidRDefault="002640B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03,</w:t>
            </w:r>
          </w:p>
          <w:p w:rsidR="00515217" w:rsidRDefault="002640B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05,</w:t>
            </w:r>
          </w:p>
          <w:p w:rsidR="00515217" w:rsidRDefault="002640B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</w:p>
          <w:p w:rsidR="00515217" w:rsidRDefault="002640B9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</w:t>
            </w: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42" w:lineRule="auto"/>
              <w:ind w:left="109" w:right="703"/>
            </w:pPr>
            <w:r>
              <w:t>ПМ.02.01(К) Экзамен 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40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5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44" w:type="dxa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52" w:type="dxa"/>
            <w:gridSpan w:val="4"/>
            <w:shd w:val="clear" w:color="auto" w:fill="C0C0C0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2" w:type="dxa"/>
            <w:shd w:val="clear" w:color="auto" w:fill="BEBEBE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</w:tr>
      <w:tr w:rsidR="00515217">
        <w:trPr>
          <w:trHeight w:val="453"/>
        </w:trPr>
        <w:tc>
          <w:tcPr>
            <w:tcW w:w="1736" w:type="dxa"/>
          </w:tcPr>
          <w:p w:rsidR="00515217" w:rsidRDefault="0051521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69" w:type="dxa"/>
          </w:tcPr>
          <w:p w:rsidR="00515217" w:rsidRDefault="002640B9">
            <w:pPr>
              <w:pStyle w:val="TableParagraph"/>
              <w:spacing w:line="251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1160" w:type="dxa"/>
          </w:tcPr>
          <w:p w:rsidR="00515217" w:rsidRDefault="002640B9">
            <w:pPr>
              <w:pStyle w:val="TableParagraph"/>
              <w:spacing w:line="251" w:lineRule="exact"/>
              <w:ind w:left="394" w:right="385"/>
              <w:jc w:val="center"/>
              <w:rPr>
                <w:b/>
              </w:rPr>
            </w:pPr>
            <w:r>
              <w:rPr>
                <w:b/>
              </w:rPr>
              <w:t>466</w:t>
            </w:r>
          </w:p>
        </w:tc>
        <w:tc>
          <w:tcPr>
            <w:tcW w:w="740" w:type="dxa"/>
          </w:tcPr>
          <w:p w:rsidR="00515217" w:rsidRDefault="002640B9">
            <w:pPr>
              <w:pStyle w:val="TableParagraph"/>
              <w:spacing w:line="251" w:lineRule="exact"/>
              <w:ind w:left="202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695" w:type="dxa"/>
          </w:tcPr>
          <w:p w:rsidR="00515217" w:rsidRDefault="002640B9">
            <w:pPr>
              <w:pStyle w:val="TableParagraph"/>
              <w:spacing w:line="251" w:lineRule="exact"/>
              <w:ind w:left="177"/>
              <w:rPr>
                <w:b/>
                <w:i/>
              </w:rPr>
            </w:pPr>
            <w:r>
              <w:rPr>
                <w:b/>
                <w:i/>
              </w:rPr>
              <w:t>350</w:t>
            </w:r>
          </w:p>
        </w:tc>
        <w:tc>
          <w:tcPr>
            <w:tcW w:w="1544" w:type="dxa"/>
          </w:tcPr>
          <w:p w:rsidR="00515217" w:rsidRDefault="002640B9">
            <w:pPr>
              <w:pStyle w:val="TableParagraph"/>
              <w:spacing w:line="251" w:lineRule="exact"/>
              <w:ind w:left="637" w:right="63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1391" w:type="dxa"/>
          </w:tcPr>
          <w:p w:rsidR="00515217" w:rsidRDefault="002640B9">
            <w:pPr>
              <w:pStyle w:val="TableParagraph"/>
              <w:spacing w:line="251" w:lineRule="exact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585" w:type="dxa"/>
          </w:tcPr>
          <w:p w:rsidR="00515217" w:rsidRDefault="002640B9">
            <w:pPr>
              <w:pStyle w:val="TableParagraph"/>
              <w:spacing w:line="251" w:lineRule="exact"/>
              <w:ind w:left="657" w:right="65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572" w:type="dxa"/>
          </w:tcPr>
          <w:p w:rsidR="00515217" w:rsidRDefault="002640B9">
            <w:pPr>
              <w:pStyle w:val="TableParagraph"/>
              <w:spacing w:line="251" w:lineRule="exact"/>
              <w:ind w:left="169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904" w:type="dxa"/>
          </w:tcPr>
          <w:p w:rsidR="00515217" w:rsidRDefault="002640B9">
            <w:pPr>
              <w:pStyle w:val="TableParagraph"/>
              <w:spacing w:line="251" w:lineRule="exact"/>
              <w:ind w:left="63" w:right="6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1792" w:type="dxa"/>
          </w:tcPr>
          <w:p w:rsidR="00515217" w:rsidRDefault="002640B9">
            <w:pPr>
              <w:pStyle w:val="TableParagraph"/>
              <w:spacing w:line="251" w:lineRule="exact"/>
              <w:ind w:left="75" w:right="8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</w:tr>
    </w:tbl>
    <w:p w:rsidR="00515217" w:rsidRDefault="00515217">
      <w:pPr>
        <w:spacing w:line="251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2640B9">
      <w:pPr>
        <w:pStyle w:val="1"/>
        <w:numPr>
          <w:ilvl w:val="1"/>
          <w:numId w:val="39"/>
        </w:numPr>
        <w:tabs>
          <w:tab w:val="left" w:pos="1504"/>
        </w:tabs>
        <w:spacing w:before="80"/>
        <w:ind w:hanging="421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(ПМ)</w:t>
      </w:r>
    </w:p>
    <w:p w:rsidR="00515217" w:rsidRDefault="00515217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1204"/>
        </w:trPr>
        <w:tc>
          <w:tcPr>
            <w:tcW w:w="2520" w:type="dxa"/>
          </w:tcPr>
          <w:p w:rsidR="00515217" w:rsidRDefault="00515217">
            <w:pPr>
              <w:pStyle w:val="TableParagraph"/>
              <w:spacing w:before="3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275" w:right="267" w:firstLine="1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</w:t>
            </w:r>
          </w:p>
        </w:tc>
        <w:tc>
          <w:tcPr>
            <w:tcW w:w="10388" w:type="dxa"/>
          </w:tcPr>
          <w:p w:rsidR="00515217" w:rsidRDefault="00515217">
            <w:pPr>
              <w:pStyle w:val="TableParagraph"/>
              <w:spacing w:before="1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4359" w:right="339" w:hanging="3992"/>
              <w:rPr>
                <w:b/>
              </w:rPr>
            </w:pPr>
            <w:r>
              <w:rPr>
                <w:b/>
              </w:rPr>
              <w:t>Содержание учебного материала, практические занятия, самостоятельная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проект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94"/>
              <w:ind w:left="140" w:right="129"/>
              <w:jc w:val="center"/>
              <w:rPr>
                <w:b/>
              </w:rPr>
            </w:pPr>
            <w:r>
              <w:rPr>
                <w:b/>
              </w:rPr>
              <w:t>Объем, акад. ч. / в том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акад. ч.</w:t>
            </w:r>
          </w:p>
        </w:tc>
      </w:tr>
      <w:tr w:rsidR="00515217">
        <w:trPr>
          <w:trHeight w:val="210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181" w:lineRule="exact"/>
              <w:ind w:left="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181" w:lineRule="exact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181" w:lineRule="exact"/>
              <w:ind w:left="1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3</w:t>
            </w:r>
          </w:p>
        </w:tc>
      </w:tr>
      <w:tr w:rsidR="00515217">
        <w:trPr>
          <w:trHeight w:val="364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МДК.02.01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Судоустройство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правоохранительные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органы</w:t>
            </w:r>
          </w:p>
        </w:tc>
        <w:tc>
          <w:tcPr>
            <w:tcW w:w="2510" w:type="dxa"/>
          </w:tcPr>
          <w:p w:rsidR="00515217" w:rsidRDefault="00D80B04" w:rsidP="00D80B04">
            <w:pPr>
              <w:pStyle w:val="TableParagraph"/>
              <w:spacing w:before="53"/>
              <w:ind w:left="140" w:right="127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2640B9">
              <w:rPr>
                <w:b/>
              </w:rPr>
              <w:t>/1</w:t>
            </w:r>
            <w:r>
              <w:rPr>
                <w:b/>
              </w:rPr>
              <w:t>2</w:t>
            </w:r>
          </w:p>
        </w:tc>
      </w:tr>
      <w:tr w:rsidR="00515217">
        <w:trPr>
          <w:trHeight w:val="1771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247"/>
              <w:rPr>
                <w:b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Правоохранительная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деятельность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правоохранительные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органы: понятие,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основные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черты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</w:p>
          <w:p w:rsidR="00515217" w:rsidRDefault="002640B9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задачи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8"/>
              </w:numPr>
              <w:tabs>
                <w:tab w:val="left" w:pos="329"/>
              </w:tabs>
              <w:spacing w:line="251" w:lineRule="exact"/>
            </w:pPr>
            <w:r>
              <w:t>Правоохранительная</w:t>
            </w:r>
            <w:r>
              <w:rPr>
                <w:spacing w:val="-3"/>
              </w:rPr>
              <w:t xml:space="preserve"> </w:t>
            </w:r>
            <w:r>
              <w:t>деятельность,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</w:p>
          <w:p w:rsidR="00515217" w:rsidRDefault="002640B9">
            <w:pPr>
              <w:pStyle w:val="TableParagraph"/>
              <w:numPr>
                <w:ilvl w:val="0"/>
                <w:numId w:val="38"/>
              </w:numPr>
              <w:tabs>
                <w:tab w:val="left" w:pos="329"/>
              </w:tabs>
              <w:spacing w:line="252" w:lineRule="exact"/>
            </w:pP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цели правоохранительной</w:t>
            </w:r>
            <w:r>
              <w:rPr>
                <w:spacing w:val="-4"/>
              </w:rPr>
              <w:t xml:space="preserve"> </w:t>
            </w:r>
            <w:r>
              <w:t>деятельности</w:t>
            </w:r>
          </w:p>
          <w:p w:rsidR="00515217" w:rsidRDefault="002640B9">
            <w:pPr>
              <w:pStyle w:val="TableParagraph"/>
              <w:numPr>
                <w:ilvl w:val="0"/>
                <w:numId w:val="38"/>
              </w:numPr>
              <w:tabs>
                <w:tab w:val="left" w:pos="329"/>
              </w:tabs>
              <w:spacing w:before="1"/>
              <w:ind w:left="108" w:right="768" w:firstLine="0"/>
            </w:pPr>
            <w:r>
              <w:t>Правоохранительные органы, понятие, основ</w:t>
            </w:r>
            <w:r>
              <w:t>ные черты. Система правоохранительных органов, ее</w:t>
            </w:r>
            <w:r>
              <w:rPr>
                <w:spacing w:val="-52"/>
              </w:rPr>
              <w:t xml:space="preserve"> </w:t>
            </w:r>
            <w:r>
              <w:t>единство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классификация.</w:t>
            </w:r>
            <w:r>
              <w:rPr>
                <w:spacing w:val="-1"/>
              </w:rPr>
              <w:t xml:space="preserve"> </w:t>
            </w:r>
            <w:r>
              <w:t>Принципы</w:t>
            </w:r>
            <w:r>
              <w:rPr>
                <w:spacing w:val="-1"/>
              </w:rPr>
              <w:t xml:space="preserve"> </w:t>
            </w:r>
            <w:r>
              <w:t>построения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правоохранительных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</w:p>
          <w:p w:rsidR="00515217" w:rsidRDefault="002640B9">
            <w:pPr>
              <w:pStyle w:val="TableParagraph"/>
              <w:numPr>
                <w:ilvl w:val="0"/>
                <w:numId w:val="38"/>
              </w:numPr>
              <w:tabs>
                <w:tab w:val="left" w:pos="349"/>
              </w:tabs>
              <w:spacing w:line="251" w:lineRule="exact"/>
              <w:ind w:left="348" w:hanging="222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правоохранительной</w:t>
            </w:r>
            <w:r>
              <w:rPr>
                <w:spacing w:val="-4"/>
              </w:rPr>
              <w:t xml:space="preserve"> </w:t>
            </w:r>
            <w:r>
              <w:t>деятельности,</w:t>
            </w:r>
            <w:r>
              <w:rPr>
                <w:spacing w:val="-4"/>
              </w:rPr>
              <w:t xml:space="preserve"> </w:t>
            </w:r>
            <w:r>
              <w:t>судебной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84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2025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540"/>
              <w:jc w:val="both"/>
              <w:rPr>
                <w:b/>
              </w:rPr>
            </w:pPr>
            <w:r>
              <w:rPr>
                <w:b/>
              </w:rPr>
              <w:t>Тема 1.2. Понятие,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 и система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курса</w:t>
            </w:r>
          </w:p>
          <w:p w:rsidR="00515217" w:rsidRDefault="002640B9">
            <w:pPr>
              <w:pStyle w:val="TableParagraph"/>
              <w:ind w:left="107" w:right="247"/>
              <w:rPr>
                <w:b/>
              </w:rPr>
            </w:pPr>
            <w:r>
              <w:rPr>
                <w:b/>
              </w:rPr>
              <w:t>«Судоустройство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правоохранительные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органы»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7"/>
              </w:numPr>
              <w:tabs>
                <w:tab w:val="left" w:pos="329"/>
              </w:tabs>
              <w:ind w:right="440" w:firstLine="0"/>
            </w:pPr>
            <w:r>
              <w:t>Предмет и система междисциплинарного курса «Судоустройство и правоохранительные органы», его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и система</w:t>
            </w:r>
          </w:p>
          <w:p w:rsidR="00515217" w:rsidRDefault="002640B9">
            <w:pPr>
              <w:pStyle w:val="TableParagraph"/>
              <w:numPr>
                <w:ilvl w:val="0"/>
                <w:numId w:val="37"/>
              </w:numPr>
              <w:tabs>
                <w:tab w:val="left" w:pos="329"/>
              </w:tabs>
              <w:ind w:right="508" w:firstLine="0"/>
            </w:pPr>
            <w:r>
              <w:t>Общая характеристика законодательства и иных правовых актов о правоохранительных органах и их</w:t>
            </w:r>
            <w:r>
              <w:rPr>
                <w:spacing w:val="-53"/>
              </w:rPr>
              <w:t xml:space="preserve"> </w:t>
            </w:r>
            <w:r>
              <w:t>деятельности.</w:t>
            </w:r>
            <w:r>
              <w:rPr>
                <w:spacing w:val="-1"/>
              </w:rPr>
              <w:t xml:space="preserve"> </w:t>
            </w:r>
            <w:r>
              <w:t>Классификация</w:t>
            </w:r>
            <w:r>
              <w:rPr>
                <w:spacing w:val="-1"/>
              </w:rPr>
              <w:t xml:space="preserve"> </w:t>
            </w:r>
            <w:r>
              <w:t>этих актов</w:t>
            </w:r>
            <w:r>
              <w:rPr>
                <w:spacing w:val="-3"/>
              </w:rPr>
              <w:t xml:space="preserve"> </w:t>
            </w:r>
            <w:r>
              <w:t>по содержанию и по</w:t>
            </w:r>
            <w:r>
              <w:rPr>
                <w:spacing w:val="-1"/>
              </w:rPr>
              <w:t xml:space="preserve"> </w:t>
            </w:r>
            <w:r>
              <w:t>их юридической силе</w:t>
            </w:r>
          </w:p>
          <w:p w:rsidR="00515217" w:rsidRDefault="002640B9">
            <w:pPr>
              <w:pStyle w:val="TableParagraph"/>
              <w:numPr>
                <w:ilvl w:val="0"/>
                <w:numId w:val="37"/>
              </w:numPr>
              <w:tabs>
                <w:tab w:val="left" w:pos="329"/>
              </w:tabs>
              <w:spacing w:line="251" w:lineRule="exact"/>
              <w:ind w:left="329"/>
            </w:pPr>
            <w:r>
              <w:t>Конституция</w:t>
            </w:r>
            <w:r>
              <w:rPr>
                <w:spacing w:val="-3"/>
              </w:rPr>
              <w:t xml:space="preserve"> </w:t>
            </w:r>
            <w:r>
              <w:t>РФ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основной</w:t>
            </w:r>
            <w:r>
              <w:rPr>
                <w:spacing w:val="-3"/>
              </w:rPr>
              <w:t xml:space="preserve"> </w:t>
            </w:r>
            <w:r>
              <w:t>источник</w:t>
            </w:r>
            <w:r>
              <w:rPr>
                <w:spacing w:val="-2"/>
              </w:rPr>
              <w:t xml:space="preserve"> </w:t>
            </w:r>
            <w:r>
              <w:t>междисциплинарного</w:t>
            </w:r>
            <w:r>
              <w:rPr>
                <w:spacing w:val="-5"/>
              </w:rPr>
              <w:t xml:space="preserve"> </w:t>
            </w:r>
            <w:r>
              <w:t>курса</w:t>
            </w:r>
          </w:p>
          <w:p w:rsidR="00515217" w:rsidRDefault="002640B9">
            <w:pPr>
              <w:pStyle w:val="TableParagraph"/>
              <w:numPr>
                <w:ilvl w:val="0"/>
                <w:numId w:val="37"/>
              </w:numPr>
              <w:tabs>
                <w:tab w:val="left" w:pos="329"/>
              </w:tabs>
              <w:spacing w:line="252" w:lineRule="exact"/>
              <w:ind w:right="94" w:firstLine="0"/>
            </w:pPr>
            <w:r>
              <w:t>Значение</w:t>
            </w:r>
            <w:r>
              <w:rPr>
                <w:spacing w:val="33"/>
              </w:rPr>
              <w:t xml:space="preserve"> </w:t>
            </w:r>
            <w:r>
              <w:t>Постановлений</w:t>
            </w:r>
            <w:r>
              <w:rPr>
                <w:spacing w:val="33"/>
              </w:rPr>
              <w:t xml:space="preserve"> </w:t>
            </w:r>
            <w:r>
              <w:t>Пленума</w:t>
            </w:r>
            <w:r>
              <w:rPr>
                <w:spacing w:val="32"/>
              </w:rPr>
              <w:t xml:space="preserve"> </w:t>
            </w:r>
            <w:r>
              <w:t>Верховного</w:t>
            </w:r>
            <w:r>
              <w:rPr>
                <w:spacing w:val="35"/>
              </w:rPr>
              <w:t xml:space="preserve"> </w:t>
            </w:r>
            <w:r>
              <w:t>Суда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Постановлений</w:t>
            </w:r>
            <w:r>
              <w:rPr>
                <w:spacing w:val="31"/>
              </w:rPr>
              <w:t xml:space="preserve"> </w:t>
            </w:r>
            <w:r>
              <w:t>Конституционного</w:t>
            </w:r>
            <w:r>
              <w:rPr>
                <w:spacing w:val="33"/>
              </w:rPr>
              <w:t xml:space="preserve"> </w:t>
            </w:r>
            <w:r>
              <w:t>Суда</w:t>
            </w:r>
            <w:r>
              <w:rPr>
                <w:spacing w:val="33"/>
              </w:rPr>
              <w:t xml:space="preserve"> </w:t>
            </w:r>
            <w:r>
              <w:t>РФ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современном этапе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1010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1.3.</w:t>
            </w:r>
          </w:p>
          <w:p w:rsidR="00515217" w:rsidRDefault="002640B9">
            <w:pPr>
              <w:pStyle w:val="TableParagraph"/>
              <w:ind w:left="107" w:right="332"/>
              <w:rPr>
                <w:b/>
              </w:rPr>
            </w:pPr>
            <w:r>
              <w:rPr>
                <w:b/>
              </w:rPr>
              <w:t>Понятие и признаки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судебной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власти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6"/>
              </w:numPr>
              <w:tabs>
                <w:tab w:val="left" w:pos="329"/>
              </w:tabs>
              <w:spacing w:line="250" w:lineRule="exact"/>
            </w:pPr>
            <w:r>
              <w:t>Судебная</w:t>
            </w:r>
            <w:r>
              <w:rPr>
                <w:spacing w:val="-3"/>
              </w:rPr>
              <w:t xml:space="preserve"> </w:t>
            </w:r>
            <w:r>
              <w:t>власть: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признаки.</w:t>
            </w:r>
            <w:r>
              <w:rPr>
                <w:spacing w:val="-6"/>
              </w:rPr>
              <w:t xml:space="preserve"> </w:t>
            </w:r>
            <w:r>
              <w:t>Общая</w:t>
            </w:r>
            <w:r>
              <w:rPr>
                <w:spacing w:val="-2"/>
              </w:rPr>
              <w:t xml:space="preserve"> </w:t>
            </w: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полномочий</w:t>
            </w:r>
            <w:r>
              <w:rPr>
                <w:spacing w:val="-3"/>
              </w:rPr>
              <w:t xml:space="preserve"> </w:t>
            </w:r>
            <w:r>
              <w:t>судебной</w:t>
            </w:r>
            <w:r>
              <w:rPr>
                <w:spacing w:val="-3"/>
              </w:rPr>
              <w:t xml:space="preserve"> </w:t>
            </w:r>
            <w:r>
              <w:t>власти.</w:t>
            </w:r>
          </w:p>
          <w:p w:rsidR="00515217" w:rsidRDefault="002640B9">
            <w:pPr>
              <w:pStyle w:val="TableParagraph"/>
              <w:numPr>
                <w:ilvl w:val="0"/>
                <w:numId w:val="36"/>
              </w:numPr>
              <w:tabs>
                <w:tab w:val="left" w:pos="329"/>
              </w:tabs>
              <w:spacing w:line="252" w:lineRule="exact"/>
              <w:ind w:left="108" w:right="870" w:firstLine="0"/>
            </w:pPr>
            <w:r>
              <w:t>Органы, осуществляющие судебную власть. Подзаконность и процессуальный порядок судебной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  <w:r>
              <w:rPr>
                <w:spacing w:val="-1"/>
              </w:rPr>
              <w:t xml:space="preserve"> </w:t>
            </w:r>
            <w:r>
              <w:t>Суд как</w:t>
            </w:r>
            <w:r>
              <w:rPr>
                <w:spacing w:val="-2"/>
              </w:rPr>
              <w:t xml:space="preserve"> </w:t>
            </w:r>
            <w:r>
              <w:t>орган судебной власти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293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/>
              <w:ind w:left="12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50" w:lineRule="exact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нормативными</w:t>
            </w:r>
            <w:r>
              <w:rPr>
                <w:spacing w:val="-2"/>
              </w:rPr>
              <w:t xml:space="preserve"> </w:t>
            </w:r>
            <w:r>
              <w:t>правовыми</w:t>
            </w:r>
            <w:r>
              <w:rPr>
                <w:spacing w:val="-2"/>
              </w:rPr>
              <w:t xml:space="preserve"> </w:t>
            </w:r>
            <w:r>
              <w:t>актами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760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1.4.</w:t>
            </w:r>
          </w:p>
          <w:p w:rsidR="00515217" w:rsidRDefault="002640B9">
            <w:pPr>
              <w:pStyle w:val="TableParagraph"/>
              <w:spacing w:line="252" w:lineRule="exact"/>
              <w:ind w:left="107" w:right="299"/>
              <w:rPr>
                <w:b/>
              </w:rPr>
            </w:pPr>
            <w:r>
              <w:rPr>
                <w:b/>
              </w:rPr>
              <w:t>Понятие и основные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свойства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правосудия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spacing w:line="251" w:lineRule="exact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правосудия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1"/>
              </w:rPr>
              <w:t xml:space="preserve"> </w:t>
            </w:r>
            <w:r>
              <w:t>государственной</w:t>
            </w:r>
            <w:r>
              <w:rPr>
                <w:spacing w:val="-6"/>
              </w:rPr>
              <w:t xml:space="preserve"> </w:t>
            </w:r>
            <w:r>
              <w:t>деятельности.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правосудия</w:t>
            </w:r>
          </w:p>
          <w:p w:rsidR="00515217" w:rsidRDefault="002640B9">
            <w:pPr>
              <w:pStyle w:val="TableParagraph"/>
              <w:numPr>
                <w:ilvl w:val="0"/>
                <w:numId w:val="35"/>
              </w:numPr>
              <w:tabs>
                <w:tab w:val="left" w:pos="349"/>
              </w:tabs>
              <w:spacing w:line="240" w:lineRule="exact"/>
              <w:ind w:left="348" w:hanging="222"/>
            </w:pP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осуществления</w:t>
            </w:r>
            <w:r>
              <w:rPr>
                <w:spacing w:val="-4"/>
              </w:rPr>
              <w:t xml:space="preserve"> </w:t>
            </w:r>
            <w:r>
              <w:t>правосудия.</w:t>
            </w:r>
            <w:r>
              <w:rPr>
                <w:spacing w:val="-1"/>
              </w:rPr>
              <w:t xml:space="preserve"> </w:t>
            </w:r>
            <w:r>
              <w:t>Применение</w:t>
            </w:r>
            <w:r>
              <w:rPr>
                <w:spacing w:val="-1"/>
              </w:rPr>
              <w:t xml:space="preserve"> </w:t>
            </w:r>
            <w:r>
              <w:t>судом</w:t>
            </w:r>
            <w:r>
              <w:rPr>
                <w:spacing w:val="-2"/>
              </w:rPr>
              <w:t xml:space="preserve"> </w:t>
            </w:r>
            <w:r>
              <w:t>мер</w:t>
            </w:r>
            <w:r>
              <w:rPr>
                <w:spacing w:val="-3"/>
              </w:rPr>
              <w:t xml:space="preserve"> </w:t>
            </w:r>
            <w:r>
              <w:t>государственного</w:t>
            </w:r>
            <w:r>
              <w:rPr>
                <w:spacing w:val="-1"/>
              </w:rPr>
              <w:t xml:space="preserve"> </w:t>
            </w:r>
            <w:r>
              <w:t>принуждения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1.5.</w:t>
            </w:r>
          </w:p>
          <w:p w:rsidR="00515217" w:rsidRDefault="002640B9">
            <w:pPr>
              <w:pStyle w:val="TableParagraph"/>
              <w:ind w:left="107" w:right="128"/>
              <w:rPr>
                <w:b/>
              </w:rPr>
            </w:pPr>
            <w:r>
              <w:rPr>
                <w:b/>
              </w:rPr>
              <w:t>Демократические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принципы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правосудия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4"/>
              </w:numPr>
              <w:tabs>
                <w:tab w:val="left" w:pos="329"/>
              </w:tabs>
              <w:spacing w:line="250" w:lineRule="exact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принципов</w:t>
            </w:r>
            <w:r>
              <w:rPr>
                <w:spacing w:val="-5"/>
              </w:rPr>
              <w:t xml:space="preserve"> </w:t>
            </w:r>
            <w:r>
              <w:t>правосудия.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сущность.</w:t>
            </w:r>
            <w:r>
              <w:rPr>
                <w:spacing w:val="-3"/>
              </w:rPr>
              <w:t xml:space="preserve"> </w:t>
            </w:r>
            <w:r>
              <w:t>Гарантии</w:t>
            </w:r>
            <w:r>
              <w:rPr>
                <w:spacing w:val="-4"/>
              </w:rPr>
              <w:t xml:space="preserve"> </w:t>
            </w:r>
            <w:r>
              <w:t>принципов</w:t>
            </w:r>
            <w:r>
              <w:rPr>
                <w:spacing w:val="-5"/>
              </w:rPr>
              <w:t xml:space="preserve"> </w:t>
            </w:r>
            <w:r>
              <w:t>правосудия</w:t>
            </w:r>
          </w:p>
          <w:p w:rsidR="00515217" w:rsidRDefault="002640B9">
            <w:pPr>
              <w:pStyle w:val="TableParagraph"/>
              <w:numPr>
                <w:ilvl w:val="0"/>
                <w:numId w:val="34"/>
              </w:numPr>
              <w:tabs>
                <w:tab w:val="left" w:pos="329"/>
              </w:tabs>
              <w:spacing w:before="1" w:line="252" w:lineRule="exact"/>
            </w:pP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принципов</w:t>
            </w:r>
            <w:r>
              <w:rPr>
                <w:spacing w:val="-5"/>
              </w:rPr>
              <w:t xml:space="preserve"> </w:t>
            </w:r>
            <w:r>
              <w:t>правосудия</w:t>
            </w:r>
          </w:p>
          <w:p w:rsidR="00515217" w:rsidRDefault="002640B9">
            <w:pPr>
              <w:pStyle w:val="TableParagraph"/>
              <w:numPr>
                <w:ilvl w:val="0"/>
                <w:numId w:val="34"/>
              </w:numPr>
              <w:tabs>
                <w:tab w:val="left" w:pos="329"/>
              </w:tabs>
              <w:spacing w:line="252" w:lineRule="exact"/>
            </w:pP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законности.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осуществления</w:t>
            </w:r>
            <w:r>
              <w:rPr>
                <w:spacing w:val="-3"/>
              </w:rPr>
              <w:t xml:space="preserve"> </w:t>
            </w:r>
            <w:r>
              <w:t>правосудия</w:t>
            </w:r>
            <w:r>
              <w:rPr>
                <w:spacing w:val="-3"/>
              </w:rPr>
              <w:t xml:space="preserve"> </w:t>
            </w:r>
            <w:r>
              <w:t>только</w:t>
            </w:r>
            <w:r>
              <w:rPr>
                <w:spacing w:val="-3"/>
              </w:rPr>
              <w:t xml:space="preserve"> </w:t>
            </w:r>
            <w:r>
              <w:t>судом.</w:t>
            </w:r>
            <w:r>
              <w:rPr>
                <w:spacing w:val="-1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независимости</w:t>
            </w:r>
            <w:r>
              <w:rPr>
                <w:spacing w:val="-1"/>
              </w:rPr>
              <w:t xml:space="preserve"> </w:t>
            </w:r>
            <w:r>
              <w:t>судей</w:t>
            </w:r>
          </w:p>
          <w:p w:rsidR="00515217" w:rsidRDefault="002640B9">
            <w:pPr>
              <w:pStyle w:val="TableParagraph"/>
              <w:numPr>
                <w:ilvl w:val="0"/>
                <w:numId w:val="34"/>
              </w:numPr>
              <w:tabs>
                <w:tab w:val="left" w:pos="329"/>
              </w:tabs>
              <w:spacing w:line="240" w:lineRule="exact"/>
            </w:pP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осуществления</w:t>
            </w:r>
            <w:r>
              <w:rPr>
                <w:spacing w:val="-3"/>
              </w:rPr>
              <w:t xml:space="preserve"> </w:t>
            </w:r>
            <w:r>
              <w:t>правосудия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началах</w:t>
            </w:r>
            <w:r>
              <w:rPr>
                <w:spacing w:val="-3"/>
              </w:rPr>
              <w:t xml:space="preserve"> </w:t>
            </w:r>
            <w:r>
              <w:t>равенства</w:t>
            </w:r>
            <w:r>
              <w:rPr>
                <w:spacing w:val="-1"/>
              </w:rPr>
              <w:t xml:space="preserve"> </w:t>
            </w:r>
            <w:r>
              <w:t>всех</w:t>
            </w:r>
            <w:r>
              <w:rPr>
                <w:spacing w:val="-1"/>
              </w:rPr>
              <w:t xml:space="preserve"> </w:t>
            </w:r>
            <w:r>
              <w:t>перед</w:t>
            </w:r>
            <w:r>
              <w:rPr>
                <w:spacing w:val="-1"/>
              </w:rPr>
              <w:t xml:space="preserve"> </w:t>
            </w:r>
            <w:r>
              <w:t>законом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судом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4"/>
              <w:ind w:left="13"/>
              <w:jc w:val="center"/>
            </w:pPr>
            <w:r>
              <w:t>6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1518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47" w:lineRule="exact"/>
            </w:pPr>
            <w:r>
              <w:t>Принцип</w:t>
            </w:r>
            <w:r>
              <w:rPr>
                <w:spacing w:val="-1"/>
              </w:rPr>
              <w:t xml:space="preserve"> </w:t>
            </w:r>
            <w:r>
              <w:t>обеспечения</w:t>
            </w:r>
            <w:r>
              <w:rPr>
                <w:spacing w:val="-2"/>
              </w:rPr>
              <w:t xml:space="preserve"> </w:t>
            </w:r>
            <w:r>
              <w:t>каждому</w:t>
            </w:r>
            <w:r>
              <w:rPr>
                <w:spacing w:val="-4"/>
              </w:rPr>
              <w:t xml:space="preserve"> </w:t>
            </w:r>
            <w:r>
              <w:t>права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обращение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суд.</w:t>
            </w:r>
            <w:r>
              <w:rPr>
                <w:spacing w:val="-1"/>
              </w:rPr>
              <w:t xml:space="preserve"> </w:t>
            </w:r>
            <w:r>
              <w:t>Состязательность и</w:t>
            </w:r>
            <w:r>
              <w:rPr>
                <w:spacing w:val="-2"/>
              </w:rPr>
              <w:t xml:space="preserve"> </w:t>
            </w:r>
            <w:r>
              <w:t>равенство</w:t>
            </w:r>
            <w:r>
              <w:rPr>
                <w:spacing w:val="-1"/>
              </w:rPr>
              <w:t xml:space="preserve"> </w:t>
            </w:r>
            <w:r>
              <w:t>сторон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515217" w:rsidRDefault="002640B9">
            <w:pPr>
              <w:pStyle w:val="TableParagraph"/>
              <w:spacing w:before="1"/>
              <w:ind w:right="280"/>
            </w:pPr>
            <w:r>
              <w:t>судебном разбирательстве. Принцип презумпции невиновности. Принцип обеспечения подозреваемому и</w:t>
            </w:r>
            <w:r>
              <w:rPr>
                <w:spacing w:val="-52"/>
              </w:rPr>
              <w:t xml:space="preserve"> </w:t>
            </w:r>
            <w:r>
              <w:t>обвиняемому</w:t>
            </w:r>
            <w:r>
              <w:rPr>
                <w:spacing w:val="-4"/>
              </w:rPr>
              <w:t xml:space="preserve"> </w:t>
            </w:r>
            <w:r>
              <w:t>права на защиту</w:t>
            </w:r>
          </w:p>
          <w:p w:rsidR="00515217" w:rsidRDefault="002640B9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before="1"/>
              <w:ind w:left="108" w:right="775" w:firstLine="0"/>
            </w:pPr>
            <w:r>
              <w:t>Принцип гласности разбирательства дела в суде. Национальный язык судопроизводства. Принцип</w:t>
            </w:r>
            <w:r>
              <w:rPr>
                <w:spacing w:val="-52"/>
              </w:rPr>
              <w:t xml:space="preserve"> </w:t>
            </w:r>
            <w:r>
              <w:t>участия</w:t>
            </w:r>
            <w:r>
              <w:rPr>
                <w:spacing w:val="-2"/>
              </w:rPr>
              <w:t xml:space="preserve"> </w:t>
            </w:r>
            <w:r>
              <w:t>граждан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осуществлении</w:t>
            </w:r>
            <w:r>
              <w:rPr>
                <w:spacing w:val="-2"/>
              </w:rPr>
              <w:t xml:space="preserve"> </w:t>
            </w:r>
            <w:r>
              <w:t>правосудия. Принцип</w:t>
            </w:r>
            <w:r>
              <w:rPr>
                <w:spacing w:val="-1"/>
              </w:rPr>
              <w:t xml:space="preserve"> </w:t>
            </w:r>
            <w:r>
              <w:t>охраны</w:t>
            </w:r>
            <w:r>
              <w:rPr>
                <w:spacing w:val="2"/>
              </w:rPr>
              <w:t xml:space="preserve"> </w:t>
            </w:r>
            <w:r>
              <w:t>чести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достоинства личности</w:t>
            </w:r>
          </w:p>
          <w:p w:rsidR="00515217" w:rsidRDefault="002640B9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38" w:lineRule="exact"/>
            </w:pPr>
            <w:r>
              <w:t>Непосредственность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устность судебного разбирательства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ind w:left="12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1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Воплощение</w:t>
            </w:r>
            <w:r>
              <w:rPr>
                <w:spacing w:val="-1"/>
              </w:rPr>
              <w:t xml:space="preserve"> </w:t>
            </w:r>
            <w:r>
              <w:t>принципов</w:t>
            </w:r>
            <w:r>
              <w:rPr>
                <w:spacing w:val="-3"/>
              </w:rPr>
              <w:t xml:space="preserve"> </w:t>
            </w:r>
            <w:r>
              <w:t>правосудия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судебной деятельности.</w:t>
            </w:r>
            <w:r>
              <w:rPr>
                <w:spacing w:val="-1"/>
              </w:rPr>
              <w:t xml:space="preserve"> </w:t>
            </w:r>
            <w:r>
              <w:t>Выполнение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тестовых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«Принципы</w:t>
            </w:r>
            <w:r>
              <w:rPr>
                <w:spacing w:val="-2"/>
              </w:rPr>
              <w:t xml:space="preserve"> </w:t>
            </w:r>
            <w:r>
              <w:t>правосудия»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2025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779"/>
              <w:rPr>
                <w:b/>
              </w:rPr>
            </w:pPr>
            <w:r>
              <w:rPr>
                <w:b/>
              </w:rPr>
              <w:t>Тема 1.6.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Понятие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характеристика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судебной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системы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2"/>
              </w:numPr>
              <w:tabs>
                <w:tab w:val="left" w:pos="329"/>
              </w:tabs>
              <w:ind w:right="970" w:firstLine="0"/>
              <w:jc w:val="both"/>
            </w:pPr>
            <w:r>
              <w:t>Общее понятие судебной системы. Характеристика законодательных актов, определяющих суть</w:t>
            </w:r>
            <w:r>
              <w:rPr>
                <w:spacing w:val="-52"/>
              </w:rPr>
              <w:t xml:space="preserve"> </w:t>
            </w:r>
            <w:r>
              <w:t>судебной системы. Структура судебной системы на современном этапе: федеральные суды и суды</w:t>
            </w:r>
            <w:r>
              <w:rPr>
                <w:spacing w:val="-52"/>
              </w:rPr>
              <w:t xml:space="preserve"> </w:t>
            </w:r>
            <w:r>
              <w:t>субъектов</w:t>
            </w:r>
            <w:r>
              <w:rPr>
                <w:spacing w:val="-2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32"/>
              </w:numPr>
              <w:tabs>
                <w:tab w:val="left" w:pos="329"/>
              </w:tabs>
              <w:spacing w:line="252" w:lineRule="exact"/>
              <w:ind w:left="329"/>
              <w:jc w:val="both"/>
            </w:pP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судебной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</w:p>
          <w:p w:rsidR="00515217" w:rsidRDefault="002640B9">
            <w:pPr>
              <w:pStyle w:val="TableParagraph"/>
              <w:numPr>
                <w:ilvl w:val="0"/>
                <w:numId w:val="32"/>
              </w:numPr>
              <w:tabs>
                <w:tab w:val="left" w:pos="329"/>
              </w:tabs>
              <w:ind w:right="1071" w:firstLine="0"/>
              <w:jc w:val="both"/>
            </w:pPr>
            <w:r>
              <w:t>Понятие судебной инстанции. Суды первой инстанции. Суды апелляционной инстанции. Суды</w:t>
            </w:r>
            <w:r>
              <w:rPr>
                <w:spacing w:val="-53"/>
              </w:rPr>
              <w:t xml:space="preserve"> </w:t>
            </w:r>
            <w:r>
              <w:t>кассационной</w:t>
            </w:r>
            <w:r>
              <w:rPr>
                <w:spacing w:val="-4"/>
              </w:rPr>
              <w:t xml:space="preserve"> </w:t>
            </w:r>
            <w:r>
              <w:t>инстанции.</w:t>
            </w:r>
            <w:r>
              <w:rPr>
                <w:spacing w:val="-6"/>
              </w:rPr>
              <w:t xml:space="preserve"> </w:t>
            </w:r>
            <w:r>
              <w:t>Суды</w:t>
            </w:r>
            <w:r>
              <w:rPr>
                <w:spacing w:val="-3"/>
              </w:rPr>
              <w:t xml:space="preserve"> </w:t>
            </w:r>
            <w:r>
              <w:t>надзорной</w:t>
            </w:r>
            <w:r>
              <w:rPr>
                <w:spacing w:val="-3"/>
              </w:rPr>
              <w:t xml:space="preserve"> </w:t>
            </w:r>
            <w:r>
              <w:t>инстанции.</w:t>
            </w:r>
            <w:r>
              <w:rPr>
                <w:spacing w:val="-3"/>
              </w:rPr>
              <w:t xml:space="preserve"> </w:t>
            </w:r>
            <w:r>
              <w:t>Рассмотрение</w:t>
            </w:r>
            <w:r>
              <w:rPr>
                <w:spacing w:val="-3"/>
              </w:rPr>
              <w:t xml:space="preserve"> </w:t>
            </w:r>
            <w:r>
              <w:t>дела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вновь</w:t>
            </w:r>
            <w:r>
              <w:rPr>
                <w:spacing w:val="-3"/>
              </w:rPr>
              <w:t xml:space="preserve"> </w:t>
            </w:r>
            <w:r>
              <w:t>открывшимся</w:t>
            </w:r>
          </w:p>
          <w:p w:rsidR="00515217" w:rsidRDefault="002640B9">
            <w:pPr>
              <w:pStyle w:val="TableParagraph"/>
              <w:spacing w:line="240" w:lineRule="exact"/>
              <w:jc w:val="both"/>
            </w:pPr>
            <w:r>
              <w:t>обстоятельствам.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звена</w:t>
            </w:r>
            <w:r>
              <w:rPr>
                <w:spacing w:val="-2"/>
              </w:rPr>
              <w:t xml:space="preserve"> </w:t>
            </w:r>
            <w:r>
              <w:t>судебной</w:t>
            </w:r>
            <w:r>
              <w:rPr>
                <w:spacing w:val="-1"/>
              </w:rPr>
              <w:t xml:space="preserve"> </w:t>
            </w:r>
            <w:r>
              <w:t>системы.</w:t>
            </w:r>
            <w:r>
              <w:rPr>
                <w:spacing w:val="-2"/>
              </w:rPr>
              <w:t xml:space="preserve"> </w:t>
            </w:r>
            <w:r>
              <w:t>Суды</w:t>
            </w:r>
            <w:r>
              <w:rPr>
                <w:spacing w:val="-2"/>
              </w:rPr>
              <w:t xml:space="preserve"> </w:t>
            </w:r>
            <w:r>
              <w:t>основного,</w:t>
            </w:r>
            <w:r>
              <w:rPr>
                <w:spacing w:val="-2"/>
              </w:rPr>
              <w:t xml:space="preserve"> </w:t>
            </w:r>
            <w:r>
              <w:t>среднего</w:t>
            </w:r>
            <w:r>
              <w:rPr>
                <w:spacing w:val="-1"/>
              </w:rPr>
              <w:t xml:space="preserve"> </w:t>
            </w:r>
            <w:r>
              <w:t>звена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высшего</w:t>
            </w:r>
            <w:r>
              <w:rPr>
                <w:spacing w:val="-2"/>
              </w:rPr>
              <w:t xml:space="preserve"> </w:t>
            </w:r>
            <w:r>
              <w:t>звена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2529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201"/>
              <w:rPr>
                <w:b/>
              </w:rPr>
            </w:pPr>
            <w:r>
              <w:rPr>
                <w:b/>
              </w:rPr>
              <w:t>Тема 1.7. Суды общей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юрисдикции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ind w:right="199" w:firstLine="0"/>
            </w:pPr>
            <w:r>
              <w:t>Районный (городской) суд - основное звено судебной системы. Его полномочия и роль в системе общих</w:t>
            </w:r>
            <w:r>
              <w:rPr>
                <w:spacing w:val="-52"/>
              </w:rPr>
              <w:t xml:space="preserve"> </w:t>
            </w:r>
            <w:r>
              <w:t>судов, становление и развитие. Состав районного (городского) суда. Аппарат суда. Организация работы в</w:t>
            </w:r>
            <w:r>
              <w:rPr>
                <w:spacing w:val="1"/>
              </w:rPr>
              <w:t xml:space="preserve"> </w:t>
            </w:r>
            <w:r>
              <w:t>районном</w:t>
            </w:r>
            <w:r>
              <w:rPr>
                <w:spacing w:val="-3"/>
              </w:rPr>
              <w:t xml:space="preserve"> </w:t>
            </w:r>
            <w:r>
              <w:t>суде.</w:t>
            </w:r>
            <w:r>
              <w:rPr>
                <w:spacing w:val="-5"/>
              </w:rPr>
              <w:t xml:space="preserve"> </w:t>
            </w:r>
            <w:r>
              <w:t>Характеристика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мировых</w:t>
            </w:r>
            <w:r>
              <w:rPr>
                <w:spacing w:val="-1"/>
              </w:rPr>
              <w:t xml:space="preserve"> </w:t>
            </w:r>
            <w:r>
              <w:t>судов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РФ.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образования,</w:t>
            </w:r>
            <w:r>
              <w:rPr>
                <w:spacing w:val="-2"/>
              </w:rPr>
              <w:t xml:space="preserve"> </w:t>
            </w:r>
            <w:r>
              <w:t>компетенция</w:t>
            </w:r>
          </w:p>
          <w:p w:rsidR="00515217" w:rsidRDefault="002640B9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Полномочия</w:t>
            </w:r>
            <w:r>
              <w:rPr>
                <w:spacing w:val="-3"/>
              </w:rPr>
              <w:t xml:space="preserve"> </w:t>
            </w:r>
            <w:r>
              <w:t>судов</w:t>
            </w:r>
            <w:r>
              <w:rPr>
                <w:spacing w:val="-1"/>
              </w:rPr>
              <w:t xml:space="preserve"> </w:t>
            </w:r>
            <w:r>
              <w:t>среднего</w:t>
            </w:r>
            <w:r>
              <w:rPr>
                <w:spacing w:val="-1"/>
              </w:rPr>
              <w:t xml:space="preserve"> </w:t>
            </w:r>
            <w:r>
              <w:t>звена.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судов</w:t>
            </w:r>
            <w:r>
              <w:rPr>
                <w:spacing w:val="-4"/>
              </w:rPr>
              <w:t xml:space="preserve"> </w:t>
            </w:r>
            <w:r>
              <w:t>среднего</w:t>
            </w:r>
            <w:r>
              <w:rPr>
                <w:spacing w:val="-1"/>
              </w:rPr>
              <w:t xml:space="preserve"> </w:t>
            </w:r>
            <w:r>
              <w:t>звена</w:t>
            </w:r>
          </w:p>
          <w:p w:rsidR="00515217" w:rsidRDefault="002640B9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Президиум</w:t>
            </w:r>
            <w:r>
              <w:rPr>
                <w:spacing w:val="-2"/>
              </w:rPr>
              <w:t xml:space="preserve"> </w:t>
            </w:r>
            <w:r>
              <w:t>суда,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состав,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судебные</w:t>
            </w:r>
            <w:r>
              <w:rPr>
                <w:spacing w:val="-1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ind w:right="647" w:firstLine="0"/>
            </w:pPr>
            <w:r>
              <w:t>Судебные коллегии, порядок образования и полномочия. Систематизация законодательства в судах</w:t>
            </w:r>
            <w:r>
              <w:rPr>
                <w:spacing w:val="-52"/>
              </w:rPr>
              <w:t xml:space="preserve"> </w:t>
            </w:r>
            <w:r>
              <w:t>общей</w:t>
            </w:r>
            <w:r>
              <w:rPr>
                <w:spacing w:val="-3"/>
              </w:rPr>
              <w:t xml:space="preserve"> </w:t>
            </w:r>
            <w:r>
              <w:t>юрисдикции</w:t>
            </w:r>
          </w:p>
          <w:p w:rsidR="00515217" w:rsidRDefault="002640B9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spacing w:line="252" w:lineRule="exact"/>
              <w:ind w:right="358" w:firstLine="0"/>
            </w:pPr>
            <w:r>
              <w:t>Военные суды, их место в системе судов общей юрисдикции. Задачи, порядок формирования, состав и</w:t>
            </w:r>
            <w:r>
              <w:rPr>
                <w:spacing w:val="-52"/>
              </w:rPr>
              <w:t xml:space="preserve"> </w:t>
            </w:r>
            <w:r>
              <w:t>структура</w:t>
            </w:r>
            <w:r>
              <w:rPr>
                <w:spacing w:val="-1"/>
              </w:rPr>
              <w:t xml:space="preserve"> </w:t>
            </w:r>
            <w:r>
              <w:t>военных судов.</w:t>
            </w:r>
            <w:r>
              <w:rPr>
                <w:spacing w:val="-1"/>
              </w:rPr>
              <w:t xml:space="preserve"> </w:t>
            </w:r>
            <w:r>
              <w:t>Полномочия</w:t>
            </w:r>
            <w:r>
              <w:rPr>
                <w:spacing w:val="-2"/>
              </w:rPr>
              <w:t xml:space="preserve"> </w:t>
            </w:r>
            <w:r>
              <w:t>военных судов.</w:t>
            </w:r>
            <w:r>
              <w:rPr>
                <w:spacing w:val="-1"/>
              </w:rPr>
              <w:t xml:space="preserve"> </w:t>
            </w:r>
            <w:r>
              <w:t>Основы организации</w:t>
            </w:r>
            <w:r>
              <w:rPr>
                <w:spacing w:val="-3"/>
              </w:rPr>
              <w:t xml:space="preserve"> </w:t>
            </w:r>
            <w:r>
              <w:t>военных</w:t>
            </w:r>
            <w:r>
              <w:rPr>
                <w:spacing w:val="-1"/>
              </w:rPr>
              <w:t xml:space="preserve"> </w:t>
            </w:r>
            <w:r>
              <w:t>судов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ind w:left="12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1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3.</w:t>
            </w:r>
            <w:r>
              <w:rPr>
                <w:spacing w:val="-4"/>
              </w:rPr>
              <w:t xml:space="preserve"> </w:t>
            </w:r>
            <w:r>
              <w:t>Разграничение</w:t>
            </w:r>
            <w:r>
              <w:rPr>
                <w:spacing w:val="-2"/>
              </w:rPr>
              <w:t xml:space="preserve"> </w:t>
            </w:r>
            <w:r>
              <w:t>компетенции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судами</w:t>
            </w:r>
            <w:r>
              <w:rPr>
                <w:spacing w:val="-2"/>
              </w:rPr>
              <w:t xml:space="preserve"> </w:t>
            </w:r>
            <w:r>
              <w:t>общей</w:t>
            </w:r>
            <w:r>
              <w:rPr>
                <w:spacing w:val="-3"/>
              </w:rPr>
              <w:t xml:space="preserve"> </w:t>
            </w:r>
            <w:r>
              <w:t>юрисдикции.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материалами</w:t>
            </w:r>
            <w:r>
              <w:rPr>
                <w:spacing w:val="-3"/>
              </w:rPr>
              <w:t xml:space="preserve"> </w:t>
            </w:r>
            <w:r>
              <w:t>судебной</w:t>
            </w:r>
            <w:r>
              <w:rPr>
                <w:spacing w:val="-1"/>
              </w:rPr>
              <w:t xml:space="preserve"> </w:t>
            </w:r>
            <w:r>
              <w:t>практики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«Суды</w:t>
            </w:r>
            <w:r>
              <w:rPr>
                <w:spacing w:val="-2"/>
              </w:rPr>
              <w:t xml:space="preserve"> </w:t>
            </w:r>
            <w:r>
              <w:t>общей</w:t>
            </w:r>
            <w:r>
              <w:rPr>
                <w:spacing w:val="-1"/>
              </w:rPr>
              <w:t xml:space="preserve"> </w:t>
            </w:r>
            <w:r>
              <w:t>юрисдикции»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025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307"/>
              <w:rPr>
                <w:b/>
              </w:rPr>
            </w:pPr>
            <w:r>
              <w:rPr>
                <w:b/>
              </w:rPr>
              <w:t>Тема 1.8. Верховный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Суд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30"/>
              </w:numPr>
              <w:tabs>
                <w:tab w:val="left" w:pos="329"/>
              </w:tabs>
              <w:ind w:right="430" w:firstLine="0"/>
            </w:pPr>
            <w:r>
              <w:t>Верховный Суд РФ - высший судебный орган. Судебные и организационные полномочия Верховного</w:t>
            </w:r>
            <w:r>
              <w:rPr>
                <w:spacing w:val="-52"/>
              </w:rPr>
              <w:t xml:space="preserve"> </w:t>
            </w:r>
            <w:r>
              <w:t>Суда</w:t>
            </w:r>
            <w:r>
              <w:rPr>
                <w:spacing w:val="-1"/>
              </w:rPr>
              <w:t xml:space="preserve"> </w:t>
            </w:r>
            <w:r>
              <w:t>РФ. Состав</w:t>
            </w:r>
            <w:r>
              <w:rPr>
                <w:spacing w:val="-2"/>
              </w:rPr>
              <w:t xml:space="preserve"> </w:t>
            </w:r>
            <w:r>
              <w:t>Верховного Суда РФ 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структура</w:t>
            </w:r>
          </w:p>
          <w:p w:rsidR="00515217" w:rsidRDefault="002640B9">
            <w:pPr>
              <w:pStyle w:val="TableParagraph"/>
              <w:numPr>
                <w:ilvl w:val="0"/>
                <w:numId w:val="30"/>
              </w:numPr>
              <w:tabs>
                <w:tab w:val="left" w:pos="329"/>
              </w:tabs>
              <w:ind w:right="102" w:firstLine="0"/>
            </w:pPr>
            <w:r>
              <w:t>Пленум Верховного Суда РФ, его состав и полномочия. Разъяс</w:t>
            </w:r>
            <w:r>
              <w:t>нения по вопросам судебной практики. Их</w:t>
            </w:r>
            <w:r>
              <w:rPr>
                <w:spacing w:val="-53"/>
              </w:rPr>
              <w:t xml:space="preserve"> </w:t>
            </w:r>
            <w:r>
              <w:t>значение</w:t>
            </w:r>
          </w:p>
          <w:p w:rsidR="00515217" w:rsidRDefault="002640B9">
            <w:pPr>
              <w:pStyle w:val="TableParagraph"/>
              <w:numPr>
                <w:ilvl w:val="0"/>
                <w:numId w:val="30"/>
              </w:numPr>
              <w:tabs>
                <w:tab w:val="left" w:pos="329"/>
              </w:tabs>
              <w:ind w:right="700" w:firstLine="0"/>
            </w:pPr>
            <w:r>
              <w:t>Президиум Верховного Суда РФ, его состав, порядок формирования, судебные и организационные</w:t>
            </w:r>
            <w:r>
              <w:rPr>
                <w:spacing w:val="-52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30"/>
              </w:numPr>
              <w:tabs>
                <w:tab w:val="left" w:pos="329"/>
              </w:tabs>
              <w:spacing w:line="240" w:lineRule="exact"/>
              <w:ind w:left="329"/>
            </w:pPr>
            <w:r>
              <w:t>Судебные</w:t>
            </w:r>
            <w:r>
              <w:rPr>
                <w:spacing w:val="-4"/>
              </w:rPr>
              <w:t xml:space="preserve"> </w:t>
            </w:r>
            <w:r>
              <w:t>коллегии</w:t>
            </w:r>
            <w:r>
              <w:rPr>
                <w:spacing w:val="-2"/>
              </w:rPr>
              <w:t xml:space="preserve"> </w:t>
            </w:r>
            <w:r>
              <w:t>Верховного</w:t>
            </w:r>
            <w:r>
              <w:rPr>
                <w:spacing w:val="-1"/>
              </w:rPr>
              <w:t xml:space="preserve"> </w:t>
            </w:r>
            <w:r>
              <w:t>Суда</w:t>
            </w:r>
            <w:r>
              <w:rPr>
                <w:spacing w:val="-2"/>
              </w:rPr>
              <w:t xml:space="preserve"> </w:t>
            </w:r>
            <w:r>
              <w:t>РФ,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состав,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формирования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полномочия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292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материалами</w:t>
            </w:r>
            <w:r>
              <w:rPr>
                <w:spacing w:val="-3"/>
              </w:rPr>
              <w:t xml:space="preserve"> </w:t>
            </w:r>
            <w:r>
              <w:t>судебной</w:t>
            </w:r>
            <w:r>
              <w:rPr>
                <w:spacing w:val="-3"/>
              </w:rPr>
              <w:t xml:space="preserve"> </w:t>
            </w:r>
            <w:r>
              <w:t>практики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«Верховный</w:t>
            </w:r>
            <w:r>
              <w:rPr>
                <w:spacing w:val="-2"/>
              </w:rPr>
              <w:t xml:space="preserve"> </w:t>
            </w:r>
            <w:r>
              <w:t>Суд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Федерации: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формирования,</w:t>
            </w:r>
            <w:r>
              <w:rPr>
                <w:spacing w:val="-3"/>
              </w:rPr>
              <w:t xml:space="preserve"> </w:t>
            </w:r>
            <w:r>
              <w:t>состав,</w:t>
            </w:r>
            <w:r>
              <w:rPr>
                <w:spacing w:val="-3"/>
              </w:rPr>
              <w:t xml:space="preserve"> </w:t>
            </w:r>
            <w:r>
              <w:t>структура,</w:t>
            </w:r>
            <w:r>
              <w:rPr>
                <w:spacing w:val="-3"/>
              </w:rPr>
              <w:t xml:space="preserve"> </w:t>
            </w:r>
            <w:r>
              <w:t>компетенция»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249"/>
              <w:rPr>
                <w:b/>
              </w:rPr>
            </w:pPr>
            <w:r>
              <w:rPr>
                <w:b/>
              </w:rPr>
              <w:t>Тема 1.9.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Арбитражные суды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9"/>
              </w:numPr>
              <w:tabs>
                <w:tab w:val="left" w:pos="329"/>
              </w:tabs>
              <w:spacing w:line="250" w:lineRule="exact"/>
            </w:pPr>
            <w:r>
              <w:t>Общая</w:t>
            </w:r>
            <w:r>
              <w:rPr>
                <w:spacing w:val="-1"/>
              </w:rPr>
              <w:t xml:space="preserve"> </w:t>
            </w: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система арбитражных</w:t>
            </w:r>
            <w:r>
              <w:rPr>
                <w:spacing w:val="-1"/>
              </w:rPr>
              <w:t xml:space="preserve"> </w:t>
            </w:r>
            <w:r>
              <w:t>судов</w:t>
            </w:r>
          </w:p>
          <w:p w:rsidR="00515217" w:rsidRDefault="002640B9">
            <w:pPr>
              <w:pStyle w:val="TableParagraph"/>
              <w:numPr>
                <w:ilvl w:val="0"/>
                <w:numId w:val="29"/>
              </w:numPr>
              <w:tabs>
                <w:tab w:val="left" w:pos="329"/>
              </w:tabs>
              <w:spacing w:before="1" w:line="252" w:lineRule="exact"/>
            </w:pPr>
            <w:r>
              <w:t>Арбитражные</w:t>
            </w:r>
            <w:r>
              <w:rPr>
                <w:spacing w:val="-5"/>
              </w:rPr>
              <w:t xml:space="preserve"> </w:t>
            </w:r>
            <w:r>
              <w:t>суды</w:t>
            </w:r>
            <w:r>
              <w:rPr>
                <w:spacing w:val="-2"/>
              </w:rPr>
              <w:t xml:space="preserve"> </w:t>
            </w:r>
            <w:r>
              <w:t>субъектов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</w:t>
            </w:r>
            <w:r>
              <w:t>Федерации.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29"/>
              </w:numPr>
              <w:tabs>
                <w:tab w:val="left" w:pos="329"/>
              </w:tabs>
              <w:spacing w:line="252" w:lineRule="exact"/>
            </w:pPr>
            <w:r>
              <w:t>Арбитражные</w:t>
            </w:r>
            <w:r>
              <w:rPr>
                <w:spacing w:val="-6"/>
              </w:rPr>
              <w:t xml:space="preserve"> </w:t>
            </w:r>
            <w:r>
              <w:t>апелляционные</w:t>
            </w:r>
            <w:r>
              <w:rPr>
                <w:spacing w:val="-2"/>
              </w:rPr>
              <w:t xml:space="preserve"> </w:t>
            </w:r>
            <w:r>
              <w:t>суды</w:t>
            </w:r>
          </w:p>
          <w:p w:rsidR="00515217" w:rsidRDefault="002640B9">
            <w:pPr>
              <w:pStyle w:val="TableParagraph"/>
              <w:numPr>
                <w:ilvl w:val="0"/>
                <w:numId w:val="29"/>
              </w:numPr>
              <w:tabs>
                <w:tab w:val="left" w:pos="329"/>
              </w:tabs>
              <w:spacing w:line="240" w:lineRule="exact"/>
            </w:pPr>
            <w:r>
              <w:t>Арбитражные</w:t>
            </w:r>
            <w:r>
              <w:rPr>
                <w:spacing w:val="-5"/>
              </w:rPr>
              <w:t xml:space="preserve"> </w:t>
            </w:r>
            <w:r>
              <w:t>суды</w:t>
            </w:r>
            <w:r>
              <w:rPr>
                <w:spacing w:val="-1"/>
              </w:rPr>
              <w:t xml:space="preserve"> </w:t>
            </w:r>
            <w:r>
              <w:t>округов,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состав,</w:t>
            </w:r>
            <w:r>
              <w:rPr>
                <w:spacing w:val="-2"/>
              </w:rPr>
              <w:t xml:space="preserve"> </w:t>
            </w:r>
            <w:r>
              <w:t>структура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полномочия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87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  <w:tcBorders>
              <w:bottom w:val="single" w:sz="6" w:space="0" w:color="000000"/>
            </w:tcBorders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  <w:tcBorders>
              <w:bottom w:val="single" w:sz="6" w:space="0" w:color="000000"/>
            </w:tcBorders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503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  <w:tcBorders>
              <w:top w:val="single" w:sz="6" w:space="0" w:color="000000"/>
            </w:tcBorders>
          </w:tcPr>
          <w:p w:rsidR="00515217" w:rsidRDefault="002640B9">
            <w:pPr>
              <w:pStyle w:val="TableParagraph"/>
              <w:spacing w:line="244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5.</w:t>
            </w:r>
            <w:r>
              <w:rPr>
                <w:spacing w:val="-4"/>
              </w:rPr>
              <w:t xml:space="preserve"> </w:t>
            </w:r>
            <w:r>
              <w:t>Разграничение</w:t>
            </w:r>
            <w:r>
              <w:rPr>
                <w:spacing w:val="-4"/>
              </w:rPr>
              <w:t xml:space="preserve"> </w:t>
            </w:r>
            <w:r>
              <w:t>компетенции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арбитражными</w:t>
            </w:r>
            <w:r>
              <w:rPr>
                <w:spacing w:val="-5"/>
              </w:rPr>
              <w:t xml:space="preserve"> </w:t>
            </w:r>
            <w:r>
              <w:t>судами.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материалами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судебной</w:t>
            </w:r>
            <w:r>
              <w:rPr>
                <w:spacing w:val="-2"/>
              </w:rPr>
              <w:t xml:space="preserve"> </w:t>
            </w:r>
            <w:r>
              <w:t>практики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«Арбитражные</w:t>
            </w:r>
            <w:r>
              <w:rPr>
                <w:spacing w:val="-1"/>
              </w:rPr>
              <w:t xml:space="preserve"> </w:t>
            </w:r>
            <w:r>
              <w:t>суды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РФ»</w:t>
            </w:r>
          </w:p>
        </w:tc>
        <w:tc>
          <w:tcPr>
            <w:tcW w:w="2510" w:type="dxa"/>
            <w:tcBorders>
              <w:top w:val="single" w:sz="6" w:space="0" w:color="000000"/>
            </w:tcBorders>
          </w:tcPr>
          <w:p w:rsidR="00515217" w:rsidRDefault="002640B9">
            <w:pPr>
              <w:pStyle w:val="TableParagraph"/>
              <w:spacing w:before="99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025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146"/>
              <w:rPr>
                <w:b/>
              </w:rPr>
            </w:pPr>
            <w:r>
              <w:rPr>
                <w:b/>
              </w:rPr>
              <w:t>Тема 1.10.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Конституционный суд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ind w:right="133" w:firstLine="0"/>
            </w:pPr>
            <w:r>
              <w:t>Понятие конституционного контроля и его основные задачи. Место и роль Конституционного Суда РФ в</w:t>
            </w:r>
            <w:r>
              <w:rPr>
                <w:spacing w:val="-52"/>
              </w:rPr>
              <w:t xml:space="preserve"> </w:t>
            </w:r>
            <w:r>
              <w:t>судебной системе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Полномочия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1"/>
              </w:rPr>
              <w:t xml:space="preserve"> </w:t>
            </w:r>
            <w:r>
              <w:t>Конституционного</w:t>
            </w:r>
            <w:r>
              <w:rPr>
                <w:spacing w:val="-2"/>
              </w:rPr>
              <w:t xml:space="preserve"> </w:t>
            </w:r>
            <w:r>
              <w:t>Суда</w:t>
            </w:r>
            <w:r>
              <w:rPr>
                <w:spacing w:val="-1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конституционного</w:t>
            </w:r>
            <w:r>
              <w:rPr>
                <w:spacing w:val="-3"/>
              </w:rPr>
              <w:t xml:space="preserve"> </w:t>
            </w:r>
            <w:r>
              <w:t>судопроизводства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52" w:lineRule="exact"/>
              <w:ind w:left="329"/>
            </w:pP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аппарата</w:t>
            </w:r>
            <w:r>
              <w:rPr>
                <w:spacing w:val="-4"/>
              </w:rPr>
              <w:t xml:space="preserve"> </w:t>
            </w:r>
            <w:r>
              <w:t>Конституционного</w:t>
            </w:r>
            <w:r>
              <w:rPr>
                <w:spacing w:val="-4"/>
              </w:rPr>
              <w:t xml:space="preserve"> </w:t>
            </w:r>
            <w:r>
              <w:t>Суда</w:t>
            </w:r>
            <w:r>
              <w:rPr>
                <w:spacing w:val="-4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53" w:lineRule="exact"/>
              <w:ind w:left="329"/>
            </w:pPr>
            <w:r>
              <w:t>Правовой</w:t>
            </w:r>
            <w:r>
              <w:rPr>
                <w:spacing w:val="-2"/>
              </w:rPr>
              <w:t xml:space="preserve"> </w:t>
            </w:r>
            <w:r>
              <w:t>статус</w:t>
            </w:r>
            <w:r>
              <w:rPr>
                <w:spacing w:val="-2"/>
              </w:rPr>
              <w:t xml:space="preserve"> </w:t>
            </w:r>
            <w:r>
              <w:t>судьи</w:t>
            </w:r>
            <w:r>
              <w:rPr>
                <w:spacing w:val="-1"/>
              </w:rPr>
              <w:t xml:space="preserve"> </w:t>
            </w:r>
            <w:r>
              <w:t>Конституционного</w:t>
            </w:r>
            <w:r>
              <w:rPr>
                <w:spacing w:val="-2"/>
              </w:rPr>
              <w:t xml:space="preserve"> </w:t>
            </w:r>
            <w:r>
              <w:t>Суда</w:t>
            </w:r>
            <w:r>
              <w:rPr>
                <w:spacing w:val="-2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40" w:lineRule="exact"/>
              <w:ind w:left="329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Конституционного</w:t>
            </w:r>
            <w:r>
              <w:rPr>
                <w:spacing w:val="-2"/>
              </w:rPr>
              <w:t xml:space="preserve"> </w:t>
            </w:r>
            <w:r>
              <w:t>суда</w:t>
            </w:r>
            <w:r>
              <w:rPr>
                <w:spacing w:val="-2"/>
              </w:rPr>
              <w:t xml:space="preserve"> </w:t>
            </w:r>
            <w:r>
              <w:t>РФ,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виды,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принятия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2781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340"/>
              <w:rPr>
                <w:b/>
              </w:rPr>
            </w:pPr>
            <w:r>
              <w:rPr>
                <w:b/>
              </w:rPr>
              <w:t>Тема 1.11. Правовой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статус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судей в</w:t>
            </w:r>
          </w:p>
          <w:p w:rsidR="00515217" w:rsidRDefault="002640B9">
            <w:pPr>
              <w:pStyle w:val="TableParagraph"/>
              <w:ind w:left="107" w:right="1005"/>
              <w:rPr>
                <w:b/>
              </w:rPr>
            </w:pPr>
            <w:r>
              <w:rPr>
                <w:b/>
              </w:rPr>
              <w:t>Российской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Федерации,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присяжных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арбитражных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заседателей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Российской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line="250" w:lineRule="exact"/>
            </w:pPr>
            <w:r>
              <w:t>Судейский</w:t>
            </w:r>
            <w:r>
              <w:rPr>
                <w:spacing w:val="-2"/>
              </w:rPr>
              <w:t xml:space="preserve"> </w:t>
            </w:r>
            <w:r>
              <w:t>корпус,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состав.</w:t>
            </w:r>
            <w:r>
              <w:rPr>
                <w:spacing w:val="-2"/>
              </w:rPr>
              <w:t xml:space="preserve"> </w:t>
            </w:r>
            <w:r>
              <w:t>Порядок формирования</w:t>
            </w:r>
            <w:r>
              <w:rPr>
                <w:spacing w:val="-3"/>
              </w:rPr>
              <w:t xml:space="preserve"> </w:t>
            </w:r>
            <w:r>
              <w:t>судейского</w:t>
            </w:r>
            <w:r>
              <w:rPr>
                <w:spacing w:val="-1"/>
              </w:rPr>
              <w:t xml:space="preserve"> </w:t>
            </w:r>
            <w:r>
              <w:t>корпуса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before="1"/>
              <w:ind w:left="108" w:right="246" w:firstLine="0"/>
            </w:pPr>
            <w:r>
              <w:t>Единство статуса судей. Требования, предъявляемые к кандидатам в судьи. Порядок отбора кандидатов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наделение их полномочиями</w:t>
            </w:r>
            <w:r>
              <w:rPr>
                <w:spacing w:val="-1"/>
              </w:rPr>
              <w:t xml:space="preserve"> </w:t>
            </w:r>
            <w:r>
              <w:t>судей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ind w:left="108" w:right="387" w:firstLine="0"/>
            </w:pPr>
            <w:r>
              <w:t>Независимость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несменяемость</w:t>
            </w:r>
            <w:r>
              <w:rPr>
                <w:spacing w:val="-3"/>
              </w:rPr>
              <w:t xml:space="preserve"> </w:t>
            </w:r>
            <w:r>
              <w:t>судей.</w:t>
            </w:r>
            <w:r>
              <w:rPr>
                <w:spacing w:val="-3"/>
              </w:rPr>
              <w:t xml:space="preserve"> </w:t>
            </w:r>
            <w:r>
              <w:t>Приостановление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прекращение</w:t>
            </w:r>
            <w:r>
              <w:rPr>
                <w:spacing w:val="-5"/>
              </w:rPr>
              <w:t xml:space="preserve"> </w:t>
            </w:r>
            <w:r>
              <w:t>полномочий</w:t>
            </w:r>
            <w:r>
              <w:rPr>
                <w:spacing w:val="-4"/>
              </w:rPr>
              <w:t xml:space="preserve"> </w:t>
            </w:r>
            <w:r>
              <w:t>судьи.</w:t>
            </w:r>
            <w:r>
              <w:rPr>
                <w:spacing w:val="-3"/>
              </w:rPr>
              <w:t xml:space="preserve"> </w:t>
            </w:r>
            <w:r>
              <w:t>Отставка</w:t>
            </w:r>
            <w:r>
              <w:rPr>
                <w:spacing w:val="-52"/>
              </w:rPr>
              <w:t xml:space="preserve"> </w:t>
            </w:r>
            <w:r>
              <w:t>судьи.</w:t>
            </w:r>
            <w:r>
              <w:rPr>
                <w:spacing w:val="-1"/>
              </w:rPr>
              <w:t xml:space="preserve"> </w:t>
            </w:r>
            <w:r>
              <w:t>Статус судьи, пребывающего в</w:t>
            </w:r>
            <w:r>
              <w:rPr>
                <w:spacing w:val="-1"/>
              </w:rPr>
              <w:t xml:space="preserve"> </w:t>
            </w:r>
            <w:r>
              <w:t>отставке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ind w:left="108" w:right="1098" w:firstLine="0"/>
            </w:pPr>
            <w:r>
              <w:t>Судейское сообщество как организационная форма обеспечения независимости судей. Органы</w:t>
            </w:r>
            <w:r>
              <w:rPr>
                <w:spacing w:val="-52"/>
              </w:rPr>
              <w:t xml:space="preserve"> </w:t>
            </w:r>
            <w:r>
              <w:t>судейского</w:t>
            </w:r>
            <w:r>
              <w:rPr>
                <w:spacing w:val="-1"/>
              </w:rPr>
              <w:t xml:space="preserve"> </w:t>
            </w:r>
            <w:r>
              <w:t>сообщества, порядок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line="253" w:lineRule="exact"/>
            </w:pPr>
            <w:r>
              <w:t>Квалификационные</w:t>
            </w:r>
            <w:r>
              <w:rPr>
                <w:spacing w:val="-4"/>
              </w:rPr>
              <w:t xml:space="preserve"> </w:t>
            </w:r>
            <w:r>
              <w:t>коллегии</w:t>
            </w:r>
            <w:r>
              <w:rPr>
                <w:spacing w:val="-3"/>
              </w:rPr>
              <w:t xml:space="preserve"> </w:t>
            </w:r>
            <w:r>
              <w:t>судей,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формирования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line="254" w:lineRule="exact"/>
              <w:ind w:left="108" w:right="276" w:firstLine="0"/>
            </w:pPr>
            <w:r>
              <w:t>Порядок формирования списков присяжных и арбитражных заседателей. Требования, предъявляемые к</w:t>
            </w:r>
            <w:r>
              <w:rPr>
                <w:spacing w:val="-52"/>
              </w:rPr>
              <w:t xml:space="preserve"> </w:t>
            </w:r>
            <w:r>
              <w:t>кандидатам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должности</w:t>
            </w:r>
            <w:r>
              <w:rPr>
                <w:spacing w:val="-4"/>
              </w:rPr>
              <w:t xml:space="preserve"> </w:t>
            </w:r>
            <w:r>
              <w:t>присяжных</w:t>
            </w:r>
            <w:r>
              <w:rPr>
                <w:spacing w:val="-2"/>
              </w:rPr>
              <w:t xml:space="preserve"> </w:t>
            </w:r>
            <w:r>
              <w:t>и арбитражных заседателей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35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6.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526"/>
              <w:rPr>
                <w:b/>
              </w:rPr>
            </w:pPr>
            <w:r>
              <w:rPr>
                <w:b/>
              </w:rPr>
              <w:t>Тема 1.12. Органы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обеспечения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безопасности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6"/>
              </w:numPr>
              <w:tabs>
                <w:tab w:val="left" w:pos="329"/>
              </w:tabs>
              <w:ind w:right="1056" w:firstLine="0"/>
            </w:pPr>
            <w:r>
              <w:t>Общая характеристика безопасности РФ и ее система. Совет безопасности РФ, состав, задачи и</w:t>
            </w:r>
            <w:r>
              <w:rPr>
                <w:spacing w:val="-52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26"/>
              </w:numPr>
              <w:tabs>
                <w:tab w:val="left" w:pos="329"/>
              </w:tabs>
              <w:spacing w:line="254" w:lineRule="exact"/>
              <w:ind w:right="602" w:firstLine="0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органов</w:t>
            </w:r>
            <w:r>
              <w:rPr>
                <w:spacing w:val="-5"/>
              </w:rPr>
              <w:t xml:space="preserve"> </w:t>
            </w:r>
            <w:r>
              <w:t>Федеральной</w:t>
            </w:r>
            <w:r>
              <w:rPr>
                <w:spacing w:val="-4"/>
              </w:rPr>
              <w:t xml:space="preserve"> </w:t>
            </w:r>
            <w:r>
              <w:t>службы</w:t>
            </w:r>
            <w:r>
              <w:rPr>
                <w:spacing w:val="-3"/>
              </w:rPr>
              <w:t xml:space="preserve"> </w:t>
            </w:r>
            <w:r>
              <w:t>безопасности.</w:t>
            </w:r>
            <w:r>
              <w:rPr>
                <w:spacing w:val="-3"/>
              </w:rPr>
              <w:t xml:space="preserve"> </w:t>
            </w: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организации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  <w:r>
              <w:rPr>
                <w:spacing w:val="-52"/>
              </w:rPr>
              <w:t xml:space="preserve"> </w:t>
            </w:r>
            <w:r>
              <w:t>Федеральной</w:t>
            </w:r>
            <w:r>
              <w:rPr>
                <w:spacing w:val="-2"/>
              </w:rPr>
              <w:t xml:space="preserve"> </w:t>
            </w:r>
            <w:r>
              <w:t>службы</w:t>
            </w:r>
            <w:r>
              <w:rPr>
                <w:spacing w:val="-1"/>
              </w:rPr>
              <w:t xml:space="preserve"> </w:t>
            </w:r>
            <w:r>
              <w:t>безопасности.</w:t>
            </w:r>
            <w:r>
              <w:rPr>
                <w:spacing w:val="-1"/>
              </w:rPr>
              <w:t xml:space="preserve"> </w:t>
            </w: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Федеральной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4"/>
              </w:rPr>
              <w:t xml:space="preserve"> </w:t>
            </w:r>
            <w:r>
              <w:t>безопасности.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4"/>
              <w:ind w:left="140" w:right="127"/>
              <w:jc w:val="center"/>
            </w:pPr>
            <w:r>
              <w:t>6/2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2277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направления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органов</w:t>
            </w:r>
            <w:r>
              <w:rPr>
                <w:spacing w:val="-4"/>
              </w:rPr>
              <w:t xml:space="preserve"> </w:t>
            </w:r>
            <w:r>
              <w:t>Федеральной службы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before="1" w:line="252" w:lineRule="exact"/>
            </w:pPr>
            <w:r>
              <w:t>Контрразведывательная</w:t>
            </w:r>
            <w:r>
              <w:rPr>
                <w:spacing w:val="-4"/>
              </w:rPr>
              <w:t xml:space="preserve"> </w:t>
            </w:r>
            <w:r>
              <w:t>деятельность.</w:t>
            </w:r>
            <w:r>
              <w:rPr>
                <w:spacing w:val="-2"/>
              </w:rPr>
              <w:t xml:space="preserve"> </w:t>
            </w:r>
            <w:r>
              <w:t>Борьба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преступностью. Разведывательная</w:t>
            </w:r>
            <w:r>
              <w:rPr>
                <w:spacing w:val="-5"/>
              </w:rPr>
              <w:t xml:space="preserve"> </w:t>
            </w:r>
            <w:r>
              <w:t>деятельность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line="252" w:lineRule="exact"/>
            </w:pPr>
            <w:r>
              <w:t>Обеспечении</w:t>
            </w:r>
            <w:r>
              <w:rPr>
                <w:spacing w:val="-4"/>
              </w:rPr>
              <w:t xml:space="preserve"> </w:t>
            </w:r>
            <w:r>
              <w:t>информационной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before="2" w:line="252" w:lineRule="exact"/>
            </w:pPr>
            <w:r>
              <w:t>Пограничная</w:t>
            </w:r>
            <w:r>
              <w:rPr>
                <w:spacing w:val="-2"/>
              </w:rPr>
              <w:t xml:space="preserve"> </w:t>
            </w:r>
            <w:r>
              <w:t>деятельность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ind w:left="108" w:right="155" w:firstLine="0"/>
            </w:pPr>
            <w:r>
              <w:t>Основные права и обязанности органов Федеральной службы безопасности. Требования, предъявляемые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сотрудникам</w:t>
            </w:r>
            <w:r>
              <w:rPr>
                <w:spacing w:val="-3"/>
              </w:rPr>
              <w:t xml:space="preserve"> </w:t>
            </w:r>
            <w:r>
              <w:t>органов</w:t>
            </w:r>
            <w:r>
              <w:rPr>
                <w:spacing w:val="-4"/>
              </w:rPr>
              <w:t xml:space="preserve"> </w:t>
            </w:r>
            <w:r>
              <w:t>Федеральной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2"/>
              </w:rPr>
              <w:t xml:space="preserve"> </w:t>
            </w:r>
            <w:r>
              <w:t>безопасности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line="252" w:lineRule="exact"/>
            </w:pPr>
            <w:r>
              <w:t>Федеральные</w:t>
            </w:r>
            <w:r>
              <w:rPr>
                <w:spacing w:val="-3"/>
              </w:rPr>
              <w:t xml:space="preserve"> </w:t>
            </w:r>
            <w:r>
              <w:t>органы</w:t>
            </w:r>
            <w:r>
              <w:rPr>
                <w:spacing w:val="-1"/>
              </w:rPr>
              <w:t xml:space="preserve"> </w:t>
            </w:r>
            <w:r>
              <w:t>государственной</w:t>
            </w:r>
            <w:r>
              <w:rPr>
                <w:spacing w:val="-1"/>
              </w:rPr>
              <w:t xml:space="preserve"> </w:t>
            </w:r>
            <w:r>
              <w:t>охраны,</w:t>
            </w:r>
            <w:r>
              <w:rPr>
                <w:spacing w:val="-1"/>
              </w:rPr>
              <w:t xml:space="preserve"> </w:t>
            </w:r>
            <w:r>
              <w:t>система и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line="252" w:lineRule="exact"/>
            </w:pPr>
            <w:r>
              <w:t>Органы</w:t>
            </w:r>
            <w:r>
              <w:rPr>
                <w:spacing w:val="-2"/>
              </w:rPr>
              <w:t xml:space="preserve"> </w:t>
            </w:r>
            <w:r>
              <w:t>внешней</w:t>
            </w:r>
            <w:r>
              <w:rPr>
                <w:spacing w:val="-2"/>
              </w:rPr>
              <w:t xml:space="preserve"> </w:t>
            </w:r>
            <w:r>
              <w:t>разведки.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разведывательной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</w:p>
          <w:p w:rsidR="00515217" w:rsidRDefault="002640B9">
            <w:pPr>
              <w:pStyle w:val="TableParagraph"/>
              <w:numPr>
                <w:ilvl w:val="0"/>
                <w:numId w:val="25"/>
              </w:numPr>
              <w:tabs>
                <w:tab w:val="left" w:pos="329"/>
              </w:tabs>
              <w:spacing w:before="1" w:line="238" w:lineRule="exact"/>
            </w:pPr>
            <w:r>
              <w:t>Войска</w:t>
            </w:r>
            <w:r>
              <w:rPr>
                <w:spacing w:val="-2"/>
              </w:rPr>
              <w:t xml:space="preserve"> </w:t>
            </w:r>
            <w:r>
              <w:t>национальной</w:t>
            </w:r>
            <w:r>
              <w:rPr>
                <w:spacing w:val="-1"/>
              </w:rPr>
              <w:t xml:space="preserve"> </w:t>
            </w:r>
            <w:r>
              <w:t>гвардии</w:t>
            </w:r>
            <w:r>
              <w:rPr>
                <w:spacing w:val="-3"/>
              </w:rPr>
              <w:t xml:space="preserve"> </w:t>
            </w:r>
            <w:r>
              <w:t>РФ: задачи,</w:t>
            </w:r>
            <w:r>
              <w:rPr>
                <w:spacing w:val="-1"/>
              </w:rPr>
              <w:t xml:space="preserve"> </w:t>
            </w:r>
            <w:r>
              <w:t>правовая</w:t>
            </w:r>
            <w:r>
              <w:rPr>
                <w:spacing w:val="-2"/>
              </w:rPr>
              <w:t xml:space="preserve"> </w:t>
            </w:r>
            <w:r>
              <w:t>основа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принципы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305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3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7.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нормативными</w:t>
            </w:r>
            <w:r>
              <w:rPr>
                <w:spacing w:val="-1"/>
              </w:rPr>
              <w:t xml:space="preserve"> </w:t>
            </w:r>
            <w:r>
              <w:t>актами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t>«Органы</w:t>
            </w:r>
            <w:r>
              <w:rPr>
                <w:spacing w:val="-1"/>
              </w:rPr>
              <w:t xml:space="preserve"> </w:t>
            </w:r>
            <w:r>
              <w:t>обеспечения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РФ»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526"/>
              <w:rPr>
                <w:b/>
              </w:rPr>
            </w:pPr>
            <w:r>
              <w:rPr>
                <w:b/>
              </w:rPr>
              <w:t>Тема 1.13. Органы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внутренних 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4"/>
              </w:numPr>
              <w:tabs>
                <w:tab w:val="left" w:pos="329"/>
              </w:tabs>
              <w:spacing w:line="250" w:lineRule="exact"/>
            </w:pPr>
            <w:r>
              <w:t>Органы</w:t>
            </w:r>
            <w:r>
              <w:rPr>
                <w:spacing w:val="-2"/>
              </w:rPr>
              <w:t xml:space="preserve"> </w:t>
            </w:r>
            <w:r>
              <w:t>внутренних</w:t>
            </w:r>
            <w:r>
              <w:rPr>
                <w:spacing w:val="-1"/>
              </w:rPr>
              <w:t xml:space="preserve"> </w:t>
            </w:r>
            <w:r>
              <w:t>дел,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структура.</w:t>
            </w:r>
            <w:r>
              <w:rPr>
                <w:spacing w:val="-1"/>
              </w:rPr>
              <w:t xml:space="preserve"> </w:t>
            </w: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4"/>
              </w:rPr>
              <w:t xml:space="preserve"> </w:t>
            </w:r>
            <w:r>
              <w:t>полиции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4"/>
              </w:numPr>
              <w:tabs>
                <w:tab w:val="left" w:pos="329"/>
              </w:tabs>
              <w:spacing w:before="1" w:line="252" w:lineRule="exact"/>
            </w:pPr>
            <w:r>
              <w:t>Права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обязанности</w:t>
            </w:r>
            <w:r>
              <w:rPr>
                <w:spacing w:val="-1"/>
              </w:rPr>
              <w:t xml:space="preserve"> </w:t>
            </w:r>
            <w:r>
              <w:t>полиции</w:t>
            </w:r>
          </w:p>
          <w:p w:rsidR="00515217" w:rsidRDefault="002640B9">
            <w:pPr>
              <w:pStyle w:val="TableParagraph"/>
              <w:numPr>
                <w:ilvl w:val="0"/>
                <w:numId w:val="24"/>
              </w:numPr>
              <w:tabs>
                <w:tab w:val="left" w:pos="329"/>
              </w:tabs>
              <w:spacing w:line="252" w:lineRule="exact"/>
              <w:ind w:left="108" w:right="612" w:firstLine="0"/>
            </w:pPr>
            <w:r>
              <w:t>Требования, предъявляемые к лицам, принимаемым на службу в полицию. Аттестация сотрудников</w:t>
            </w:r>
            <w:r>
              <w:rPr>
                <w:spacing w:val="-52"/>
              </w:rPr>
              <w:t xml:space="preserve"> </w:t>
            </w:r>
            <w:r>
              <w:t>полиции.</w:t>
            </w:r>
            <w:r>
              <w:rPr>
                <w:spacing w:val="-1"/>
              </w:rPr>
              <w:t xml:space="preserve"> </w:t>
            </w:r>
            <w:r>
              <w:t>Увольнение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службы</w:t>
            </w:r>
            <w:r>
              <w:rPr>
                <w:spacing w:val="-2"/>
              </w:rPr>
              <w:t xml:space="preserve"> </w:t>
            </w:r>
            <w:r>
              <w:t>сотрудников</w:t>
            </w:r>
            <w:r>
              <w:rPr>
                <w:spacing w:val="-1"/>
              </w:rPr>
              <w:t xml:space="preserve"> </w:t>
            </w:r>
            <w:r>
              <w:t>полиции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8.</w:t>
            </w:r>
            <w:r>
              <w:rPr>
                <w:spacing w:val="-6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правовых</w:t>
            </w:r>
            <w:r>
              <w:rPr>
                <w:spacing w:val="-2"/>
              </w:rPr>
              <w:t xml:space="preserve"> </w:t>
            </w:r>
            <w:r>
              <w:t>норм</w:t>
            </w:r>
            <w:r>
              <w:rPr>
                <w:spacing w:val="-4"/>
              </w:rPr>
              <w:t xml:space="preserve"> </w:t>
            </w:r>
            <w:r>
              <w:t>закона</w:t>
            </w:r>
            <w:r>
              <w:rPr>
                <w:spacing w:val="-2"/>
              </w:rPr>
              <w:t xml:space="preserve"> </w:t>
            </w:r>
            <w:r>
              <w:t>«О</w:t>
            </w:r>
            <w:r>
              <w:rPr>
                <w:spacing w:val="-3"/>
              </w:rPr>
              <w:t xml:space="preserve"> </w:t>
            </w:r>
            <w:r>
              <w:t>полиции».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нормативными</w:t>
            </w:r>
            <w:r>
              <w:rPr>
                <w:spacing w:val="-6"/>
              </w:rPr>
              <w:t xml:space="preserve"> </w:t>
            </w:r>
            <w:r>
              <w:t>актами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  <w:p w:rsidR="00515217" w:rsidRDefault="002640B9">
            <w:pPr>
              <w:pStyle w:val="TableParagraph"/>
              <w:spacing w:before="2" w:line="238" w:lineRule="exact"/>
            </w:pP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«Органы</w:t>
            </w:r>
            <w:r>
              <w:rPr>
                <w:spacing w:val="-1"/>
              </w:rPr>
              <w:t xml:space="preserve"> </w:t>
            </w:r>
            <w:r>
              <w:t>внутренних</w:t>
            </w:r>
            <w:r>
              <w:rPr>
                <w:spacing w:val="-1"/>
              </w:rPr>
              <w:t xml:space="preserve"> </w:t>
            </w:r>
            <w:r>
              <w:t>дел</w:t>
            </w:r>
            <w:r>
              <w:rPr>
                <w:spacing w:val="-1"/>
              </w:rPr>
              <w:t xml:space="preserve"> </w:t>
            </w:r>
            <w:r>
              <w:t>РФ»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2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025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1.14.</w:t>
            </w:r>
          </w:p>
          <w:p w:rsidR="00515217" w:rsidRDefault="002640B9">
            <w:pPr>
              <w:pStyle w:val="TableParagraph"/>
              <w:spacing w:before="1"/>
              <w:ind w:left="107" w:right="130"/>
              <w:rPr>
                <w:b/>
              </w:rPr>
            </w:pPr>
            <w:r>
              <w:rPr>
                <w:b/>
              </w:rPr>
              <w:t>Прокурорский надзор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 органы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прокуратуры. Органы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обеспечения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</w:p>
          <w:p w:rsidR="00515217" w:rsidRDefault="002640B9">
            <w:pPr>
              <w:pStyle w:val="TableParagraph"/>
              <w:ind w:left="107" w:right="1228"/>
              <w:rPr>
                <w:b/>
              </w:rPr>
            </w:pPr>
            <w:r>
              <w:rPr>
                <w:b/>
              </w:rPr>
              <w:t>Российской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ind w:right="101" w:firstLine="0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прокурорского</w:t>
            </w:r>
            <w:r>
              <w:rPr>
                <w:spacing w:val="-2"/>
              </w:rPr>
              <w:t xml:space="preserve"> </w:t>
            </w:r>
            <w:r>
              <w:t>надзора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одного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направлений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прокуратуры.</w:t>
            </w:r>
            <w:r>
              <w:rPr>
                <w:spacing w:val="-2"/>
              </w:rPr>
              <w:t xml:space="preserve">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направления</w:t>
            </w:r>
            <w:r>
              <w:rPr>
                <w:spacing w:val="4"/>
              </w:rPr>
              <w:t xml:space="preserve"> </w:t>
            </w:r>
            <w:r>
              <w:t>прокурорской</w:t>
            </w:r>
            <w:r>
              <w:rPr>
                <w:spacing w:val="6"/>
              </w:rPr>
              <w:t xml:space="preserve"> </w:t>
            </w:r>
            <w:r>
              <w:t>деятельности.</w:t>
            </w:r>
            <w:r>
              <w:rPr>
                <w:spacing w:val="6"/>
              </w:rPr>
              <w:t xml:space="preserve"> </w:t>
            </w:r>
            <w:r>
              <w:t>Средства</w:t>
            </w:r>
            <w:r>
              <w:rPr>
                <w:spacing w:val="4"/>
              </w:rPr>
              <w:t xml:space="preserve"> </w:t>
            </w:r>
            <w:r>
              <w:t>прокурорского</w:t>
            </w:r>
            <w:r>
              <w:rPr>
                <w:spacing w:val="6"/>
              </w:rPr>
              <w:t xml:space="preserve"> </w:t>
            </w:r>
            <w:r>
              <w:t>реагирования</w:t>
            </w:r>
            <w:r>
              <w:rPr>
                <w:spacing w:val="5"/>
              </w:rPr>
              <w:t xml:space="preserve"> </w:t>
            </w:r>
            <w:r>
              <w:t>на</w:t>
            </w:r>
            <w:r>
              <w:rPr>
                <w:spacing w:val="6"/>
              </w:rPr>
              <w:t xml:space="preserve"> </w:t>
            </w:r>
            <w:r>
              <w:t>выявленные</w:t>
            </w:r>
            <w:r>
              <w:rPr>
                <w:spacing w:val="1"/>
              </w:rPr>
              <w:t xml:space="preserve"> </w:t>
            </w:r>
            <w:r>
              <w:t>нарушения</w:t>
            </w:r>
            <w:r>
              <w:rPr>
                <w:spacing w:val="-2"/>
              </w:rPr>
              <w:t xml:space="preserve"> </w:t>
            </w:r>
            <w:r>
              <w:t>закона. Принципы организации прокуратуры</w:t>
            </w:r>
          </w:p>
          <w:p w:rsidR="00515217" w:rsidRDefault="002640B9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spacing w:line="252" w:lineRule="exact"/>
              <w:ind w:left="329"/>
            </w:pPr>
            <w:r>
              <w:t>Система</w:t>
            </w:r>
            <w:r>
              <w:rPr>
                <w:spacing w:val="-4"/>
              </w:rPr>
              <w:t xml:space="preserve"> </w:t>
            </w:r>
            <w:r>
              <w:t>органов</w:t>
            </w:r>
            <w:r>
              <w:rPr>
                <w:spacing w:val="-4"/>
              </w:rPr>
              <w:t xml:space="preserve"> </w:t>
            </w:r>
            <w:r>
              <w:t>прокуратуры:</w:t>
            </w:r>
            <w:r>
              <w:rPr>
                <w:spacing w:val="-3"/>
              </w:rPr>
              <w:t xml:space="preserve"> </w:t>
            </w:r>
            <w:r>
              <w:t>Генеральная</w:t>
            </w:r>
            <w:r>
              <w:rPr>
                <w:spacing w:val="-4"/>
              </w:rPr>
              <w:t xml:space="preserve"> </w:t>
            </w:r>
            <w:r>
              <w:t>прокуратура</w:t>
            </w:r>
            <w:r>
              <w:rPr>
                <w:spacing w:val="-4"/>
              </w:rPr>
              <w:t xml:space="preserve"> </w:t>
            </w:r>
            <w:r>
              <w:t>РФ,</w:t>
            </w:r>
            <w:r>
              <w:rPr>
                <w:spacing w:val="-3"/>
              </w:rPr>
              <w:t xml:space="preserve"> </w:t>
            </w:r>
            <w:r>
              <w:t>прокуратуры</w:t>
            </w:r>
            <w:r>
              <w:rPr>
                <w:spacing w:val="-4"/>
              </w:rPr>
              <w:t xml:space="preserve"> </w:t>
            </w:r>
            <w:r>
              <w:t>субъектов</w:t>
            </w:r>
            <w:r>
              <w:rPr>
                <w:spacing w:val="-5"/>
              </w:rPr>
              <w:t xml:space="preserve"> </w:t>
            </w:r>
            <w:r>
              <w:t>Российской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Федерации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приравненные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ним</w:t>
            </w:r>
            <w:r>
              <w:rPr>
                <w:spacing w:val="-5"/>
              </w:rPr>
              <w:t xml:space="preserve"> </w:t>
            </w:r>
            <w:r>
              <w:t>специализированные</w:t>
            </w:r>
            <w:r>
              <w:rPr>
                <w:spacing w:val="-2"/>
              </w:rPr>
              <w:t xml:space="preserve"> </w:t>
            </w:r>
            <w:r>
              <w:t>прокуратуры,</w:t>
            </w:r>
            <w:r>
              <w:rPr>
                <w:spacing w:val="-2"/>
              </w:rPr>
              <w:t xml:space="preserve"> </w:t>
            </w:r>
            <w:r>
              <w:t>прокуратуры</w:t>
            </w:r>
            <w:r>
              <w:rPr>
                <w:spacing w:val="-2"/>
              </w:rPr>
              <w:t xml:space="preserve"> </w:t>
            </w:r>
            <w:r>
              <w:t>районов,</w:t>
            </w:r>
            <w:r>
              <w:rPr>
                <w:spacing w:val="-2"/>
              </w:rPr>
              <w:t xml:space="preserve"> </w:t>
            </w:r>
            <w:r>
              <w:t>городов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др.</w:t>
            </w:r>
          </w:p>
          <w:p w:rsidR="00515217" w:rsidRDefault="002640B9">
            <w:pPr>
              <w:pStyle w:val="TableParagraph"/>
              <w:spacing w:line="252" w:lineRule="exact"/>
              <w:ind w:right="410"/>
            </w:pPr>
            <w:r>
              <w:t>Работники прокуратуры и требования, предъявляемые к ним. Прокурор как основное должностное лицо</w:t>
            </w:r>
            <w:r>
              <w:rPr>
                <w:spacing w:val="-52"/>
              </w:rPr>
              <w:t xml:space="preserve"> </w:t>
            </w:r>
            <w:r>
              <w:t>прокуратуры,</w:t>
            </w:r>
            <w:r>
              <w:rPr>
                <w:spacing w:val="-1"/>
              </w:rPr>
              <w:t xml:space="preserve"> </w:t>
            </w:r>
            <w:r>
              <w:t>его права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обязанности.</w:t>
            </w:r>
            <w:r>
              <w:rPr>
                <w:spacing w:val="-1"/>
              </w:rPr>
              <w:t xml:space="preserve"> </w:t>
            </w:r>
            <w:r>
              <w:t>Помощники</w:t>
            </w:r>
            <w:r>
              <w:rPr>
                <w:spacing w:val="-2"/>
              </w:rPr>
              <w:t xml:space="preserve"> </w:t>
            </w:r>
            <w:r>
              <w:t>про</w:t>
            </w:r>
            <w:r>
              <w:t>курора, их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9.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770"/>
        </w:trPr>
        <w:tc>
          <w:tcPr>
            <w:tcW w:w="2520" w:type="dxa"/>
          </w:tcPr>
          <w:p w:rsidR="00515217" w:rsidRDefault="002640B9">
            <w:pPr>
              <w:pStyle w:val="TableParagraph"/>
              <w:spacing w:before="1"/>
              <w:ind w:left="107" w:right="526"/>
              <w:rPr>
                <w:b/>
              </w:rPr>
            </w:pPr>
            <w:r>
              <w:rPr>
                <w:b/>
              </w:rPr>
              <w:t>Тема 1.15. Органы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ФССП России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ind w:right="1097" w:firstLine="0"/>
            </w:pPr>
            <w:r>
              <w:t>Федеральная служба судебных приставов: правовая основа, задачи, полномочия и организация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  <w:p w:rsidR="00515217" w:rsidRDefault="002640B9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252" w:lineRule="exact"/>
              <w:ind w:left="329"/>
            </w:pPr>
            <w:r>
              <w:t>Система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  <w:r>
              <w:rPr>
                <w:spacing w:val="-6"/>
              </w:rPr>
              <w:t xml:space="preserve"> </w:t>
            </w:r>
            <w:r>
              <w:t>ФССП</w:t>
            </w:r>
            <w:r>
              <w:rPr>
                <w:spacing w:val="-3"/>
              </w:rPr>
              <w:t xml:space="preserve"> </w:t>
            </w:r>
            <w:r>
              <w:t>России.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направления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ФССП</w:t>
            </w:r>
          </w:p>
          <w:p w:rsidR="00515217" w:rsidRDefault="002640B9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ind w:right="165" w:firstLine="0"/>
            </w:pPr>
            <w:r>
              <w:t>Судебный пристав-исполнитель и пристав по обеспечению установленного порядка деятельности судов: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полномочия</w:t>
            </w:r>
            <w:r>
              <w:rPr>
                <w:spacing w:val="-2"/>
              </w:rPr>
              <w:t xml:space="preserve"> </w:t>
            </w:r>
            <w:r>
              <w:t>и обязанности</w:t>
            </w:r>
          </w:p>
          <w:p w:rsidR="00515217" w:rsidRDefault="002640B9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238" w:lineRule="exact"/>
              <w:ind w:left="329"/>
            </w:pPr>
            <w:r>
              <w:t>Правовой</w:t>
            </w:r>
            <w:r>
              <w:rPr>
                <w:spacing w:val="-2"/>
              </w:rPr>
              <w:t xml:space="preserve"> </w:t>
            </w:r>
            <w:r>
              <w:t>статус</w:t>
            </w:r>
            <w:r>
              <w:rPr>
                <w:spacing w:val="-1"/>
              </w:rPr>
              <w:t xml:space="preserve"> </w:t>
            </w:r>
            <w:r>
              <w:t>судебного</w:t>
            </w:r>
            <w:r>
              <w:rPr>
                <w:spacing w:val="-1"/>
              </w:rPr>
              <w:t xml:space="preserve"> </w:t>
            </w:r>
            <w:r>
              <w:t>пристава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гарантии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83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300"/>
        </w:trPr>
        <w:tc>
          <w:tcPr>
            <w:tcW w:w="2520" w:type="dxa"/>
          </w:tcPr>
          <w:p w:rsidR="00515217" w:rsidRDefault="002640B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1.16.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Органы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52" w:lineRule="exact"/>
              <w:ind w:left="13"/>
              <w:jc w:val="center"/>
            </w:pPr>
            <w:r>
              <w:t>2</w:t>
            </w:r>
          </w:p>
        </w:tc>
      </w:tr>
    </w:tbl>
    <w:p w:rsidR="00515217" w:rsidRDefault="00515217">
      <w:pPr>
        <w:spacing w:line="252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1518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предварительного</w:t>
            </w:r>
          </w:p>
          <w:p w:rsidR="00515217" w:rsidRDefault="002640B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следствия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дознания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line="247" w:lineRule="exact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предварительного</w:t>
            </w:r>
            <w:r>
              <w:rPr>
                <w:spacing w:val="-4"/>
              </w:rPr>
              <w:t xml:space="preserve"> </w:t>
            </w:r>
            <w:r>
              <w:t>расследования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"/>
              <w:ind w:left="108" w:right="1393" w:firstLine="0"/>
            </w:pPr>
            <w:r>
              <w:t>Значение предварительного расследования преступлений. Черты сходства и отличия между</w:t>
            </w:r>
            <w:r>
              <w:rPr>
                <w:spacing w:val="-52"/>
              </w:rPr>
              <w:t xml:space="preserve"> </w:t>
            </w:r>
            <w:r>
              <w:t>предварительным</w:t>
            </w:r>
            <w:r>
              <w:rPr>
                <w:spacing w:val="-1"/>
              </w:rPr>
              <w:t xml:space="preserve"> </w:t>
            </w:r>
            <w:r>
              <w:t>следствием</w:t>
            </w:r>
            <w:r>
              <w:rPr>
                <w:spacing w:val="-1"/>
              </w:rPr>
              <w:t xml:space="preserve"> </w:t>
            </w:r>
            <w:r>
              <w:t>и дознанием</w:t>
            </w:r>
          </w:p>
          <w:p w:rsidR="00515217" w:rsidRDefault="002640B9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" w:line="252" w:lineRule="exact"/>
            </w:pPr>
            <w:r>
              <w:t>Оперативно-розыскная</w:t>
            </w:r>
            <w:r>
              <w:rPr>
                <w:spacing w:val="-4"/>
              </w:rPr>
              <w:t xml:space="preserve"> </w:t>
            </w:r>
            <w:r>
              <w:t>деятельность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line="252" w:lineRule="exact"/>
            </w:pPr>
            <w:r>
              <w:t>Органы</w:t>
            </w:r>
            <w:r>
              <w:rPr>
                <w:spacing w:val="-3"/>
              </w:rPr>
              <w:t xml:space="preserve"> </w:t>
            </w:r>
            <w:r>
              <w:t>дознания</w:t>
            </w:r>
            <w:r>
              <w:rPr>
                <w:spacing w:val="-1"/>
              </w:rPr>
              <w:t xml:space="preserve"> </w:t>
            </w:r>
            <w:r>
              <w:t>и их задачи</w:t>
            </w:r>
          </w:p>
          <w:p w:rsidR="00515217" w:rsidRDefault="002640B9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line="240" w:lineRule="exact"/>
            </w:pPr>
            <w:r>
              <w:t>Органы</w:t>
            </w:r>
            <w:r>
              <w:rPr>
                <w:spacing w:val="-2"/>
              </w:rPr>
              <w:t xml:space="preserve"> </w:t>
            </w:r>
            <w:r>
              <w:t>предварительного</w:t>
            </w:r>
            <w:r>
              <w:rPr>
                <w:spacing w:val="-1"/>
              </w:rPr>
              <w:t xml:space="preserve"> </w:t>
            </w:r>
            <w:r>
              <w:t>следствия,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система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1517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1.17.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Таможенные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органы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line="242" w:lineRule="auto"/>
              <w:ind w:right="157" w:firstLine="0"/>
            </w:pPr>
            <w:r>
              <w:t>Понятие таможенного дела в РФ. Цели таможенной деятельности. Место таможенных органов в системе</w:t>
            </w:r>
            <w:r>
              <w:rPr>
                <w:spacing w:val="-52"/>
              </w:rPr>
              <w:t xml:space="preserve"> </w:t>
            </w:r>
            <w:r>
              <w:t>правоохранительных</w:t>
            </w:r>
            <w:r>
              <w:rPr>
                <w:spacing w:val="-1"/>
              </w:rPr>
              <w:t xml:space="preserve"> </w:t>
            </w:r>
            <w:r>
              <w:t>органов. Система таможенных органов</w:t>
            </w:r>
          </w:p>
          <w:p w:rsidR="00515217" w:rsidRDefault="002640B9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line="249" w:lineRule="exact"/>
              <w:ind w:left="329"/>
            </w:pPr>
            <w:r>
              <w:t>Федеральная</w:t>
            </w:r>
            <w:r>
              <w:rPr>
                <w:spacing w:val="-4"/>
              </w:rPr>
              <w:t xml:space="preserve"> </w:t>
            </w:r>
            <w:r>
              <w:t>таможенная</w:t>
            </w:r>
            <w:r>
              <w:rPr>
                <w:spacing w:val="-3"/>
              </w:rPr>
              <w:t xml:space="preserve"> </w:t>
            </w:r>
            <w:r>
              <w:t>служба</w:t>
            </w:r>
            <w:r>
              <w:rPr>
                <w:spacing w:val="-2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line="252" w:lineRule="exact"/>
              <w:ind w:left="329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таможенные</w:t>
            </w:r>
            <w:r>
              <w:rPr>
                <w:spacing w:val="-3"/>
              </w:rPr>
              <w:t xml:space="preserve"> </w:t>
            </w: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РФ.</w:t>
            </w:r>
            <w:r>
              <w:rPr>
                <w:spacing w:val="-5"/>
              </w:rPr>
              <w:t xml:space="preserve"> </w:t>
            </w:r>
            <w:r>
              <w:t>Таможни</w:t>
            </w:r>
            <w:r>
              <w:rPr>
                <w:spacing w:val="-3"/>
              </w:rPr>
              <w:t xml:space="preserve"> </w:t>
            </w:r>
            <w:r>
              <w:t>РФ</w:t>
            </w:r>
          </w:p>
          <w:p w:rsidR="00515217" w:rsidRDefault="002640B9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line="238" w:lineRule="exact"/>
              <w:ind w:left="329"/>
            </w:pPr>
            <w:r>
              <w:t>Полномочия</w:t>
            </w:r>
            <w:r>
              <w:rPr>
                <w:spacing w:val="-4"/>
              </w:rPr>
              <w:t xml:space="preserve"> </w:t>
            </w:r>
            <w:r>
              <w:t>таможенных</w:t>
            </w:r>
            <w:r>
              <w:rPr>
                <w:spacing w:val="-1"/>
              </w:rPr>
              <w:t xml:space="preserve"> </w:t>
            </w:r>
            <w:r>
              <w:t>органов.</w:t>
            </w:r>
            <w:r>
              <w:rPr>
                <w:spacing w:val="-5"/>
              </w:rPr>
              <w:t xml:space="preserve"> </w:t>
            </w:r>
            <w:r>
              <w:t>Таможенный</w:t>
            </w:r>
            <w:r>
              <w:rPr>
                <w:spacing w:val="-4"/>
              </w:rPr>
              <w:t xml:space="preserve"> </w:t>
            </w:r>
            <w:r>
              <w:t>контроль.</w:t>
            </w:r>
            <w:r>
              <w:rPr>
                <w:spacing w:val="-4"/>
              </w:rPr>
              <w:t xml:space="preserve"> </w:t>
            </w:r>
            <w:r>
              <w:t>Борьба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коррупцией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2277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before="1" w:line="276" w:lineRule="auto"/>
              <w:ind w:left="107" w:right="142"/>
              <w:rPr>
                <w:b/>
              </w:rPr>
            </w:pPr>
            <w:r>
              <w:rPr>
                <w:b/>
              </w:rPr>
              <w:t>Тема 1.18. Адвокатура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50" w:lineRule="exact"/>
            </w:pPr>
            <w:r>
              <w:t>Право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юридическую</w:t>
            </w:r>
            <w:r>
              <w:rPr>
                <w:spacing w:val="-2"/>
              </w:rPr>
              <w:t xml:space="preserve"> </w:t>
            </w:r>
            <w:r>
              <w:t>помощь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одно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конституционных</w:t>
            </w:r>
            <w:r>
              <w:rPr>
                <w:spacing w:val="-2"/>
              </w:rPr>
              <w:t xml:space="preserve"> </w:t>
            </w:r>
            <w:r>
              <w:t>прав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гражданина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52" w:lineRule="exact"/>
            </w:pPr>
            <w:r>
              <w:t>Адвокатура,</w:t>
            </w:r>
            <w:r>
              <w:rPr>
                <w:spacing w:val="-3"/>
              </w:rPr>
              <w:t xml:space="preserve"> </w:t>
            </w:r>
            <w:r>
              <w:t>ее</w:t>
            </w:r>
            <w:r>
              <w:rPr>
                <w:spacing w:val="-5"/>
              </w:rPr>
              <w:t xml:space="preserve"> </w:t>
            </w:r>
            <w:r>
              <w:t>понятие,</w:t>
            </w:r>
            <w:r>
              <w:rPr>
                <w:spacing w:val="-3"/>
              </w:rPr>
              <w:t xml:space="preserve"> </w:t>
            </w:r>
            <w:r>
              <w:t>задачи,</w:t>
            </w:r>
            <w:r>
              <w:rPr>
                <w:spacing w:val="-3"/>
              </w:rPr>
              <w:t xml:space="preserve"> </w:t>
            </w: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организации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1" w:line="252" w:lineRule="exact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оказываемой</w:t>
            </w:r>
            <w:r>
              <w:rPr>
                <w:spacing w:val="-2"/>
              </w:rPr>
              <w:t xml:space="preserve"> </w:t>
            </w:r>
            <w:r>
              <w:t>адвокатурой</w:t>
            </w:r>
            <w:r>
              <w:rPr>
                <w:spacing w:val="-2"/>
              </w:rPr>
              <w:t xml:space="preserve"> </w:t>
            </w:r>
            <w:r>
              <w:t>юридической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ind w:left="108" w:right="1033" w:firstLine="0"/>
            </w:pPr>
            <w:r>
              <w:t>Формы адвокатских образований: адвокатский кабинет, коллегия адвокатов, адвокатское бюро,</w:t>
            </w:r>
            <w:r>
              <w:rPr>
                <w:spacing w:val="-52"/>
              </w:rPr>
              <w:t xml:space="preserve"> </w:t>
            </w:r>
            <w:r>
              <w:t>юридические</w:t>
            </w:r>
            <w:r>
              <w:rPr>
                <w:spacing w:val="-4"/>
              </w:rPr>
              <w:t xml:space="preserve"> </w:t>
            </w:r>
            <w:r>
              <w:t>консультации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53" w:lineRule="exact"/>
            </w:pPr>
            <w:r>
              <w:t>Порядок их</w:t>
            </w:r>
            <w:r>
              <w:rPr>
                <w:spacing w:val="-2"/>
              </w:rPr>
              <w:t xml:space="preserve"> </w:t>
            </w:r>
            <w:r>
              <w:t>организации,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53" w:lineRule="exact"/>
            </w:pPr>
            <w:r>
              <w:t>Федеральная</w:t>
            </w:r>
            <w:r>
              <w:rPr>
                <w:spacing w:val="-2"/>
              </w:rPr>
              <w:t xml:space="preserve"> </w:t>
            </w:r>
            <w:r>
              <w:t>адвокатская</w:t>
            </w:r>
            <w:r>
              <w:rPr>
                <w:spacing w:val="-1"/>
              </w:rPr>
              <w:t xml:space="preserve"> </w:t>
            </w:r>
            <w:r>
              <w:t>палата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адвокатские</w:t>
            </w:r>
            <w:r>
              <w:rPr>
                <w:spacing w:val="-2"/>
              </w:rPr>
              <w:t xml:space="preserve"> </w:t>
            </w:r>
            <w:r>
              <w:t>палаты</w:t>
            </w:r>
            <w:r>
              <w:rPr>
                <w:spacing w:val="-4"/>
              </w:rPr>
              <w:t xml:space="preserve"> </w:t>
            </w:r>
            <w:r>
              <w:t>субъектов</w:t>
            </w:r>
            <w:r>
              <w:rPr>
                <w:spacing w:val="-2"/>
              </w:rPr>
              <w:t xml:space="preserve"> </w:t>
            </w:r>
            <w:r>
              <w:t>РФ,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полномочия</w:t>
            </w:r>
          </w:p>
          <w:p w:rsidR="00515217" w:rsidRDefault="002640B9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1" w:line="238" w:lineRule="exact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права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обязанности</w:t>
            </w:r>
            <w:r>
              <w:rPr>
                <w:spacing w:val="-1"/>
              </w:rPr>
              <w:t xml:space="preserve"> </w:t>
            </w:r>
            <w:r>
              <w:t>адвокатов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59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10.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188"/>
              <w:rPr>
                <w:b/>
              </w:rPr>
            </w:pPr>
            <w:r>
              <w:rPr>
                <w:b/>
              </w:rPr>
              <w:t>Тема 1.19. Нотариат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Российской</w:t>
            </w:r>
          </w:p>
          <w:p w:rsidR="00515217" w:rsidRDefault="002640B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Федерации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ind w:right="318" w:firstLine="0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6"/>
              </w:rPr>
              <w:t xml:space="preserve"> </w:t>
            </w:r>
            <w:r>
              <w:t>органов,</w:t>
            </w:r>
            <w:r>
              <w:rPr>
                <w:spacing w:val="-3"/>
              </w:rPr>
              <w:t xml:space="preserve"> </w:t>
            </w:r>
            <w:r>
              <w:t>осуществляющих</w:t>
            </w:r>
            <w:r>
              <w:rPr>
                <w:spacing w:val="-3"/>
              </w:rPr>
              <w:t xml:space="preserve"> </w:t>
            </w:r>
            <w:r>
              <w:t>нотариальные</w:t>
            </w:r>
            <w:r>
              <w:rPr>
                <w:spacing w:val="-3"/>
              </w:rPr>
              <w:t xml:space="preserve"> </w:t>
            </w:r>
            <w:r>
              <w:t>действия.</w:t>
            </w:r>
            <w:r>
              <w:rPr>
                <w:spacing w:val="-3"/>
              </w:rPr>
              <w:t xml:space="preserve"> </w:t>
            </w:r>
            <w:r>
              <w:t>Государственные</w:t>
            </w:r>
            <w:r>
              <w:rPr>
                <w:spacing w:val="-3"/>
              </w:rPr>
              <w:t xml:space="preserve"> </w:t>
            </w:r>
            <w:r>
              <w:t>нотариальные</w:t>
            </w:r>
            <w:r>
              <w:rPr>
                <w:spacing w:val="-52"/>
              </w:rPr>
              <w:t xml:space="preserve"> </w:t>
            </w:r>
            <w:r>
              <w:t>конторы.</w:t>
            </w:r>
            <w:r>
              <w:rPr>
                <w:spacing w:val="-4"/>
              </w:rPr>
              <w:t xml:space="preserve"> </w:t>
            </w:r>
            <w:r>
              <w:t>Частные нотариальные</w:t>
            </w:r>
            <w:r>
              <w:rPr>
                <w:spacing w:val="-3"/>
              </w:rPr>
              <w:t xml:space="preserve"> </w:t>
            </w:r>
            <w:r>
              <w:t>конторы</w:t>
            </w:r>
          </w:p>
          <w:p w:rsidR="00515217" w:rsidRDefault="002640B9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line="254" w:lineRule="exact"/>
              <w:ind w:right="1196" w:firstLine="0"/>
            </w:pPr>
            <w:r>
              <w:t>Права и обязанности нотариусов. Порядок назначения на должность нотариусов. Требования,</w:t>
            </w:r>
            <w:r>
              <w:rPr>
                <w:spacing w:val="-52"/>
              </w:rPr>
              <w:t xml:space="preserve"> </w:t>
            </w:r>
            <w:r>
              <w:t>предъявляемые</w:t>
            </w:r>
            <w:r>
              <w:rPr>
                <w:spacing w:val="-3"/>
              </w:rPr>
              <w:t xml:space="preserve"> </w:t>
            </w:r>
            <w:r>
              <w:t>к лицам,</w:t>
            </w:r>
            <w:r>
              <w:rPr>
                <w:spacing w:val="-3"/>
              </w:rPr>
              <w:t xml:space="preserve"> </w:t>
            </w:r>
            <w:r>
              <w:t>назначаемым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t>а должность</w:t>
            </w:r>
            <w:r>
              <w:rPr>
                <w:spacing w:val="-1"/>
              </w:rPr>
              <w:t xml:space="preserve"> </w:t>
            </w:r>
            <w:r>
              <w:t>нотариуса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11.</w:t>
            </w:r>
            <w:r>
              <w:rPr>
                <w:spacing w:val="-5"/>
              </w:rPr>
              <w:t xml:space="preserve"> </w:t>
            </w:r>
            <w:r>
              <w:t>Сравнительный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частного</w:t>
            </w:r>
            <w:r>
              <w:rPr>
                <w:spacing w:val="-2"/>
              </w:rPr>
              <w:t xml:space="preserve"> </w:t>
            </w:r>
            <w:r>
              <w:t>нотариата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рамках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темы «Нотариат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РФ»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6"/>
              <w:jc w:val="center"/>
            </w:pPr>
            <w:r>
              <w:t>2/2</w:t>
            </w:r>
          </w:p>
        </w:tc>
      </w:tr>
      <w:tr w:rsidR="00515217">
        <w:trPr>
          <w:trHeight w:val="1516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495"/>
              <w:rPr>
                <w:b/>
              </w:rPr>
            </w:pPr>
            <w:r>
              <w:rPr>
                <w:b/>
              </w:rPr>
              <w:t>Тема 1.20. Частная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детективная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охранная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деятельность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7"/>
              </w:numPr>
              <w:tabs>
                <w:tab w:val="left" w:pos="329"/>
              </w:tabs>
              <w:spacing w:line="250" w:lineRule="exact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общая</w:t>
            </w:r>
            <w:r>
              <w:rPr>
                <w:spacing w:val="-2"/>
              </w:rPr>
              <w:t xml:space="preserve"> </w:t>
            </w:r>
            <w:r>
              <w:t>характеристика</w:t>
            </w:r>
            <w:r>
              <w:rPr>
                <w:spacing w:val="-2"/>
              </w:rPr>
              <w:t xml:space="preserve"> </w:t>
            </w:r>
            <w:r>
              <w:t>частной</w:t>
            </w:r>
            <w:r>
              <w:rPr>
                <w:spacing w:val="-2"/>
              </w:rPr>
              <w:t xml:space="preserve"> </w:t>
            </w:r>
            <w:r>
              <w:t>детективной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охранной</w:t>
            </w:r>
            <w:r>
              <w:rPr>
                <w:spacing w:val="-3"/>
              </w:rPr>
              <w:t xml:space="preserve"> </w:t>
            </w:r>
            <w:r>
              <w:t>деятельности.</w:t>
            </w:r>
            <w:r>
              <w:rPr>
                <w:spacing w:val="-2"/>
              </w:rPr>
              <w:t xml:space="preserve"> </w:t>
            </w:r>
            <w:r>
              <w:t>Сыскная</w:t>
            </w:r>
            <w:r>
              <w:rPr>
                <w:spacing w:val="-2"/>
              </w:rPr>
              <w:t xml:space="preserve"> </w:t>
            </w:r>
            <w:r>
              <w:t>деятельность.</w:t>
            </w:r>
          </w:p>
          <w:p w:rsidR="00515217" w:rsidRDefault="002640B9">
            <w:pPr>
              <w:pStyle w:val="TableParagraph"/>
              <w:spacing w:before="1"/>
              <w:ind w:right="879"/>
            </w:pPr>
            <w:r>
              <w:t>Охранная деятельность. Отличительные признаки этих видов деятельности от правоохранительной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  <w:p w:rsidR="00515217" w:rsidRDefault="002640B9">
            <w:pPr>
              <w:pStyle w:val="TableParagraph"/>
              <w:numPr>
                <w:ilvl w:val="0"/>
                <w:numId w:val="17"/>
              </w:numPr>
              <w:tabs>
                <w:tab w:val="left" w:pos="329"/>
              </w:tabs>
              <w:spacing w:line="254" w:lineRule="exact"/>
              <w:ind w:left="108" w:right="604" w:firstLine="0"/>
            </w:pPr>
            <w:r>
              <w:t>Частные</w:t>
            </w:r>
            <w:r>
              <w:rPr>
                <w:spacing w:val="-3"/>
              </w:rPr>
              <w:t xml:space="preserve"> </w:t>
            </w:r>
            <w:r>
              <w:t>детективные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охранные</w:t>
            </w:r>
            <w:r>
              <w:rPr>
                <w:spacing w:val="-4"/>
              </w:rPr>
              <w:t xml:space="preserve"> </w:t>
            </w:r>
            <w:r>
              <w:t>предприятия.</w:t>
            </w:r>
            <w:r>
              <w:rPr>
                <w:spacing w:val="-6"/>
              </w:rPr>
              <w:t xml:space="preserve"> </w:t>
            </w:r>
            <w:r>
              <w:t>Правовое</w:t>
            </w:r>
            <w:r>
              <w:rPr>
                <w:spacing w:val="-2"/>
              </w:rPr>
              <w:t xml:space="preserve"> </w:t>
            </w:r>
            <w:r>
              <w:t>положение</w:t>
            </w:r>
            <w:r>
              <w:rPr>
                <w:spacing w:val="-3"/>
              </w:rPr>
              <w:t xml:space="preserve"> </w:t>
            </w:r>
            <w:r>
              <w:t>частного</w:t>
            </w:r>
            <w:r>
              <w:rPr>
                <w:spacing w:val="-2"/>
              </w:rPr>
              <w:t xml:space="preserve"> </w:t>
            </w:r>
            <w:r>
              <w:t>детектива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частного</w:t>
            </w:r>
            <w:r>
              <w:rPr>
                <w:spacing w:val="-52"/>
              </w:rPr>
              <w:t xml:space="preserve"> </w:t>
            </w:r>
            <w:r>
              <w:t>охранника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76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самостоятельной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МДК.02.01</w:t>
            </w:r>
          </w:p>
          <w:p w:rsidR="00515217" w:rsidRDefault="002640B9">
            <w:pPr>
              <w:pStyle w:val="TableParagraph"/>
              <w:spacing w:line="252" w:lineRule="exact"/>
              <w:ind w:left="107" w:right="1324"/>
            </w:pPr>
            <w:r>
              <w:t>Изучение конспектов, рекомендованной литературы с использованием нормативных правовых актов, интернет-ресурсов.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 практическим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  <w:r>
              <w:rPr>
                <w:spacing w:val="-1"/>
              </w:rPr>
              <w:t xml:space="preserve"> </w:t>
            </w:r>
            <w:r>
              <w:t>по темам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82" w:line="278" w:lineRule="auto"/>
              <w:ind w:left="882" w:right="182" w:hanging="670"/>
            </w:pPr>
            <w:r>
              <w:t>38 (с учетом курсовой</w:t>
            </w:r>
            <w:r>
              <w:rPr>
                <w:spacing w:val="-52"/>
              </w:rPr>
              <w:t xml:space="preserve"> </w:t>
            </w:r>
            <w:r>
              <w:t>работы)</w:t>
            </w:r>
          </w:p>
        </w:tc>
      </w:tr>
      <w:tr w:rsidR="00515217">
        <w:trPr>
          <w:trHeight w:val="354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Обязательные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аудиторные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курсовой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работе</w:t>
            </w:r>
          </w:p>
          <w:p w:rsidR="00515217" w:rsidRDefault="002640B9">
            <w:pPr>
              <w:pStyle w:val="TableParagraph"/>
              <w:spacing w:line="250" w:lineRule="exact"/>
              <w:ind w:left="107"/>
            </w:pPr>
            <w:r>
              <w:rPr>
                <w:b/>
              </w:rPr>
              <w:t>Тематика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</w:t>
            </w:r>
            <w:r>
              <w:rPr>
                <w:b/>
              </w:rPr>
              <w:t>рсовых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проектов</w:t>
            </w:r>
            <w:r>
              <w:rPr>
                <w:b/>
                <w:spacing w:val="-3"/>
              </w:rPr>
              <w:t xml:space="preserve"> </w:t>
            </w:r>
            <w:r>
              <w:t>(выполнение</w:t>
            </w:r>
            <w:r>
              <w:rPr>
                <w:spacing w:val="-1"/>
              </w:rPr>
              <w:t xml:space="preserve"> </w:t>
            </w:r>
            <w:r>
              <w:t>курсовой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обязательным)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1" w:line="252" w:lineRule="exact"/>
              <w:ind w:hanging="222"/>
            </w:pP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неприкосновенности</w:t>
            </w:r>
            <w:r>
              <w:rPr>
                <w:spacing w:val="-2"/>
              </w:rPr>
              <w:t xml:space="preserve"> </w:t>
            </w:r>
            <w:r>
              <w:t>судей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Присяжные</w:t>
            </w:r>
            <w:r>
              <w:rPr>
                <w:spacing w:val="-4"/>
              </w:rPr>
              <w:t xml:space="preserve"> </w:t>
            </w:r>
            <w:r>
              <w:t>заседатели</w:t>
            </w:r>
            <w:r>
              <w:rPr>
                <w:spacing w:val="-6"/>
              </w:rPr>
              <w:t xml:space="preserve"> </w:t>
            </w:r>
            <w:r>
              <w:t>(проблемы</w:t>
            </w:r>
            <w:r>
              <w:rPr>
                <w:spacing w:val="-3"/>
              </w:rPr>
              <w:t xml:space="preserve"> </w:t>
            </w:r>
            <w:r>
              <w:t>правового</w:t>
            </w:r>
            <w:r>
              <w:rPr>
                <w:spacing w:val="-3"/>
              </w:rPr>
              <w:t xml:space="preserve"> </w:t>
            </w:r>
            <w:r>
              <w:t>регулирования)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Арбитражные</w:t>
            </w:r>
            <w:r>
              <w:rPr>
                <w:spacing w:val="-3"/>
              </w:rPr>
              <w:t xml:space="preserve"> </w:t>
            </w:r>
            <w:r>
              <w:t>заседатели</w:t>
            </w:r>
            <w:r>
              <w:rPr>
                <w:spacing w:val="-2"/>
              </w:rPr>
              <w:t xml:space="preserve"> </w:t>
            </w:r>
            <w:r>
              <w:t>(теория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практика</w:t>
            </w:r>
            <w:r>
              <w:rPr>
                <w:spacing w:val="-2"/>
              </w:rPr>
              <w:t xml:space="preserve"> </w:t>
            </w:r>
            <w:r>
              <w:t>применения</w:t>
            </w:r>
            <w:r>
              <w:rPr>
                <w:spacing w:val="-3"/>
              </w:rPr>
              <w:t xml:space="preserve"> </w:t>
            </w:r>
            <w:r>
              <w:t>закона)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2" w:line="253" w:lineRule="exact"/>
              <w:ind w:hanging="222"/>
            </w:pPr>
            <w:r>
              <w:t>Ответственность</w:t>
            </w:r>
            <w:r>
              <w:rPr>
                <w:spacing w:val="-3"/>
              </w:rPr>
              <w:t xml:space="preserve"> </w:t>
            </w:r>
            <w:r>
              <w:t>судей</w:t>
            </w:r>
            <w:r>
              <w:rPr>
                <w:spacing w:val="-6"/>
              </w:rPr>
              <w:t xml:space="preserve"> </w:t>
            </w:r>
            <w:r>
              <w:t>(понятие,</w:t>
            </w:r>
            <w:r>
              <w:rPr>
                <w:spacing w:val="-2"/>
              </w:rPr>
              <w:t xml:space="preserve"> </w:t>
            </w:r>
            <w:r>
              <w:t>формы,</w:t>
            </w:r>
            <w:r>
              <w:rPr>
                <w:spacing w:val="-3"/>
              </w:rPr>
              <w:t xml:space="preserve"> </w:t>
            </w:r>
            <w:r>
              <w:t>основания,</w:t>
            </w:r>
            <w:r>
              <w:rPr>
                <w:spacing w:val="-3"/>
              </w:rPr>
              <w:t xml:space="preserve"> </w:t>
            </w:r>
            <w:r>
              <w:t>сравнительно-правовой</w:t>
            </w:r>
            <w:r>
              <w:rPr>
                <w:spacing w:val="-2"/>
              </w:rPr>
              <w:t xml:space="preserve"> </w:t>
            </w:r>
            <w:r>
              <w:t>аспект)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ind w:hanging="222"/>
            </w:pPr>
            <w:r>
              <w:t>Гласность</w:t>
            </w:r>
            <w:r>
              <w:rPr>
                <w:spacing w:val="-4"/>
              </w:rPr>
              <w:t xml:space="preserve"> </w:t>
            </w:r>
            <w:r>
              <w:t>судебного</w:t>
            </w:r>
            <w:r>
              <w:rPr>
                <w:spacing w:val="-3"/>
              </w:rPr>
              <w:t xml:space="preserve"> </w:t>
            </w:r>
            <w:r>
              <w:t>разбирательства</w:t>
            </w:r>
            <w:r>
              <w:rPr>
                <w:spacing w:val="-4"/>
              </w:rPr>
              <w:t xml:space="preserve"> </w:t>
            </w:r>
            <w:r>
              <w:t>(понятие,</w:t>
            </w:r>
            <w:r>
              <w:rPr>
                <w:spacing w:val="-3"/>
              </w:rPr>
              <w:t xml:space="preserve"> </w:t>
            </w:r>
            <w:r>
              <w:t>значение,</w:t>
            </w:r>
            <w:r>
              <w:rPr>
                <w:spacing w:val="-4"/>
              </w:rPr>
              <w:t xml:space="preserve"> </w:t>
            </w:r>
            <w:r>
              <w:t>проблемы</w:t>
            </w:r>
            <w:r>
              <w:rPr>
                <w:spacing w:val="-3"/>
              </w:rPr>
              <w:t xml:space="preserve"> </w:t>
            </w:r>
            <w:r>
              <w:t>правового</w:t>
            </w:r>
            <w:r>
              <w:rPr>
                <w:spacing w:val="-4"/>
              </w:rPr>
              <w:t xml:space="preserve"> </w:t>
            </w:r>
            <w:r>
              <w:t>регулирования)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1" w:line="252" w:lineRule="exact"/>
              <w:ind w:hanging="222"/>
            </w:pPr>
            <w:r>
              <w:t>Мировые</w:t>
            </w:r>
            <w:r>
              <w:rPr>
                <w:spacing w:val="-3"/>
              </w:rPr>
              <w:t xml:space="preserve"> </w:t>
            </w:r>
            <w:r>
              <w:t>судьи: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современность</w:t>
            </w:r>
            <w:r>
              <w:rPr>
                <w:spacing w:val="-5"/>
              </w:rPr>
              <w:t xml:space="preserve"> </w:t>
            </w:r>
            <w:r>
              <w:t>(проблемы</w:t>
            </w:r>
            <w:r>
              <w:rPr>
                <w:spacing w:val="-3"/>
              </w:rPr>
              <w:t xml:space="preserve"> </w:t>
            </w:r>
            <w:r>
              <w:t>правового</w:t>
            </w:r>
            <w:r>
              <w:rPr>
                <w:spacing w:val="-3"/>
              </w:rPr>
              <w:t xml:space="preserve"> </w:t>
            </w:r>
            <w:r>
              <w:t>статуса)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Конституционный</w:t>
            </w:r>
            <w:r>
              <w:rPr>
                <w:spacing w:val="-3"/>
              </w:rPr>
              <w:t xml:space="preserve"> </w:t>
            </w:r>
            <w:r>
              <w:t>Суд Российской</w:t>
            </w:r>
            <w:r>
              <w:rPr>
                <w:spacing w:val="-2"/>
              </w:rPr>
              <w:t xml:space="preserve"> </w:t>
            </w:r>
            <w:r>
              <w:t>Федерации:</w:t>
            </w:r>
            <w:r>
              <w:rPr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современность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Общий</w:t>
            </w:r>
            <w:r>
              <w:rPr>
                <w:spacing w:val="-5"/>
              </w:rPr>
              <w:t xml:space="preserve"> </w:t>
            </w:r>
            <w:r>
              <w:t>надзор</w:t>
            </w:r>
            <w:r>
              <w:rPr>
                <w:spacing w:val="-3"/>
              </w:rPr>
              <w:t xml:space="preserve"> </w:t>
            </w:r>
            <w:r>
              <w:t>прокуратуры:</w:t>
            </w:r>
            <w:r>
              <w:rPr>
                <w:spacing w:val="-2"/>
              </w:rPr>
              <w:t xml:space="preserve"> </w:t>
            </w:r>
            <w:r>
              <w:t>понятие,</w:t>
            </w:r>
            <w:r>
              <w:rPr>
                <w:spacing w:val="-3"/>
              </w:rPr>
              <w:t xml:space="preserve"> </w:t>
            </w:r>
            <w:r>
              <w:t>пределы,</w:t>
            </w:r>
            <w:r>
              <w:rPr>
                <w:spacing w:val="-4"/>
              </w:rPr>
              <w:t xml:space="preserve"> </w:t>
            </w:r>
            <w:r>
              <w:t>дискуссии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1" w:line="252" w:lineRule="exact"/>
              <w:ind w:hanging="222"/>
            </w:pPr>
            <w:r>
              <w:t>Судебная</w:t>
            </w:r>
            <w:r>
              <w:rPr>
                <w:spacing w:val="-2"/>
              </w:rPr>
              <w:t xml:space="preserve"> </w:t>
            </w: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Федерации</w:t>
            </w:r>
            <w:r>
              <w:rPr>
                <w:spacing w:val="-1"/>
              </w:rPr>
              <w:t xml:space="preserve"> </w:t>
            </w:r>
            <w:r>
              <w:t>(мировой</w:t>
            </w:r>
            <w:r>
              <w:rPr>
                <w:spacing w:val="-1"/>
              </w:rPr>
              <w:t xml:space="preserve"> </w:t>
            </w:r>
            <w:r>
              <w:t>опыт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российские</w:t>
            </w:r>
            <w:r>
              <w:rPr>
                <w:spacing w:val="-1"/>
              </w:rPr>
              <w:t xml:space="preserve"> </w:t>
            </w:r>
            <w:r>
              <w:t>проблемы)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line="252" w:lineRule="exact"/>
              <w:ind w:left="439" w:hanging="332"/>
            </w:pPr>
            <w:r>
              <w:t>Адвокатская</w:t>
            </w:r>
            <w:r>
              <w:rPr>
                <w:spacing w:val="-3"/>
              </w:rPr>
              <w:t xml:space="preserve"> </w:t>
            </w:r>
            <w:r>
              <w:t>этика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2" w:line="252" w:lineRule="exact"/>
              <w:ind w:left="439" w:hanging="332"/>
            </w:pPr>
            <w:r>
              <w:t>Нотариальная</w:t>
            </w:r>
            <w:r>
              <w:rPr>
                <w:spacing w:val="-3"/>
              </w:rPr>
              <w:t xml:space="preserve"> </w:t>
            </w:r>
            <w:r>
              <w:t>тайна</w:t>
            </w:r>
          </w:p>
          <w:p w:rsidR="00515217" w:rsidRDefault="002640B9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line="238" w:lineRule="exact"/>
              <w:ind w:left="439" w:hanging="332"/>
            </w:pPr>
            <w:r>
              <w:t>Судейская</w:t>
            </w:r>
            <w:r>
              <w:rPr>
                <w:spacing w:val="-4"/>
              </w:rPr>
              <w:t xml:space="preserve"> </w:t>
            </w:r>
            <w:r>
              <w:t>этика</w:t>
            </w:r>
            <w:r>
              <w:rPr>
                <w:spacing w:val="-4"/>
              </w:rPr>
              <w:t xml:space="preserve"> </w:t>
            </w:r>
            <w:r>
              <w:t>(понятие,</w:t>
            </w:r>
            <w:r>
              <w:rPr>
                <w:spacing w:val="-3"/>
              </w:rPr>
              <w:t xml:space="preserve"> </w:t>
            </w:r>
            <w:r>
              <w:t>значение,</w:t>
            </w:r>
            <w:r>
              <w:rPr>
                <w:spacing w:val="-3"/>
              </w:rPr>
              <w:t xml:space="preserve"> </w:t>
            </w: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регулирования,</w:t>
            </w:r>
            <w:r>
              <w:rPr>
                <w:spacing w:val="-3"/>
              </w:rPr>
              <w:t xml:space="preserve"> </w:t>
            </w:r>
            <w:r>
              <w:t>мировой</w:t>
            </w:r>
            <w:r>
              <w:rPr>
                <w:spacing w:val="-2"/>
              </w:rPr>
              <w:t xml:space="preserve"> </w:t>
            </w:r>
            <w:r>
              <w:t>опыт)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6</w:t>
            </w:r>
          </w:p>
        </w:tc>
      </w:tr>
      <w:tr w:rsidR="00515217">
        <w:trPr>
          <w:trHeight w:val="76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before="1" w:line="250" w:lineRule="exact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обучающегося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работой</w:t>
            </w:r>
          </w:p>
          <w:p w:rsidR="00515217" w:rsidRDefault="002640B9">
            <w:pPr>
              <w:pStyle w:val="TableParagraph"/>
              <w:spacing w:line="252" w:lineRule="exact"/>
              <w:ind w:left="107" w:right="365"/>
            </w:pPr>
            <w:r>
              <w:t>Выбор темы курсовой работы, изучение литературных источников, сбор, анализ и обобщение материалов исследования, написание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12</w:t>
            </w:r>
          </w:p>
        </w:tc>
      </w:tr>
      <w:tr w:rsidR="00515217">
        <w:trPr>
          <w:trHeight w:val="29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работы)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3"/>
              <w:jc w:val="center"/>
            </w:pPr>
            <w:r>
              <w:t>8</w:t>
            </w:r>
          </w:p>
        </w:tc>
      </w:tr>
      <w:tr w:rsidR="00515217">
        <w:trPr>
          <w:trHeight w:val="292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МДК.02.02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</w:t>
            </w:r>
          </w:p>
        </w:tc>
        <w:tc>
          <w:tcPr>
            <w:tcW w:w="2510" w:type="dxa"/>
          </w:tcPr>
          <w:p w:rsidR="00515217" w:rsidRDefault="00D80B04" w:rsidP="00D80B04">
            <w:pPr>
              <w:pStyle w:val="TableParagraph"/>
              <w:spacing w:line="251" w:lineRule="exact"/>
              <w:ind w:left="140" w:right="127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2640B9">
              <w:rPr>
                <w:b/>
              </w:rPr>
              <w:t>/2</w:t>
            </w:r>
            <w:r>
              <w:rPr>
                <w:b/>
              </w:rPr>
              <w:t>0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176"/>
              <w:rPr>
                <w:b/>
              </w:rPr>
            </w:pPr>
            <w:r>
              <w:rPr>
                <w:b/>
              </w:rPr>
              <w:t>Тема 2.1. Уголовно-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процессуальное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право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</w:pPr>
            <w:r>
              <w:t>Понятие и значение уголовно-процессуального права. Уголовно-процессуальные нормы. Уголовно-</w:t>
            </w:r>
            <w:r>
              <w:rPr>
                <w:spacing w:val="1"/>
              </w:rPr>
              <w:t xml:space="preserve"> </w:t>
            </w:r>
            <w:r>
              <w:t>процессуальное право, как учебная дисциплина. Источники уголовно-процессуального права. Стадии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-4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процесса.</w:t>
            </w:r>
            <w:r>
              <w:rPr>
                <w:spacing w:val="-3"/>
              </w:rPr>
              <w:t xml:space="preserve"> </w:t>
            </w:r>
            <w:r>
              <w:t>Общая</w:t>
            </w:r>
            <w:r>
              <w:rPr>
                <w:spacing w:val="-4"/>
              </w:rPr>
              <w:t xml:space="preserve"> </w:t>
            </w: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УПК</w:t>
            </w:r>
            <w:r>
              <w:rPr>
                <w:spacing w:val="-4"/>
              </w:rPr>
              <w:t xml:space="preserve"> </w:t>
            </w:r>
            <w:r>
              <w:t>РФ.</w:t>
            </w:r>
            <w:r>
              <w:rPr>
                <w:spacing w:val="-5"/>
              </w:rPr>
              <w:t xml:space="preserve"> </w:t>
            </w:r>
            <w:r>
              <w:t>Действие</w:t>
            </w:r>
            <w:r>
              <w:rPr>
                <w:spacing w:val="-4"/>
              </w:rPr>
              <w:t xml:space="preserve"> </w:t>
            </w:r>
            <w:r>
              <w:t>уголовно-процессуального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закона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пространстве,</w:t>
            </w:r>
            <w:r>
              <w:rPr>
                <w:spacing w:val="-1"/>
              </w:rPr>
              <w:t xml:space="preserve"> </w:t>
            </w:r>
            <w:r>
              <w:t>во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кругу</w:t>
            </w:r>
            <w:r>
              <w:rPr>
                <w:spacing w:val="-4"/>
              </w:rPr>
              <w:t xml:space="preserve"> </w:t>
            </w:r>
            <w:r>
              <w:t>лиц.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понятия,</w:t>
            </w:r>
            <w:r>
              <w:rPr>
                <w:spacing w:val="-1"/>
              </w:rPr>
              <w:t xml:space="preserve"> </w:t>
            </w:r>
            <w:r>
              <w:t>используемые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УПК</w:t>
            </w:r>
            <w:r>
              <w:rPr>
                <w:spacing w:val="-2"/>
              </w:rPr>
              <w:t xml:space="preserve"> </w:t>
            </w:r>
            <w:r>
              <w:t>РФ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37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32" w:line="240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«Уголовно-процессуальное</w:t>
            </w:r>
            <w:r>
              <w:rPr>
                <w:spacing w:val="-3"/>
              </w:rPr>
              <w:t xml:space="preserve"> </w:t>
            </w:r>
            <w:r>
              <w:t>право»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009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337"/>
              <w:jc w:val="both"/>
              <w:rPr>
                <w:b/>
              </w:rPr>
            </w:pPr>
            <w:r>
              <w:rPr>
                <w:b/>
              </w:rPr>
              <w:t>Тема 2.2. Принципы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уголовного процесса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(уголовного</w:t>
            </w:r>
          </w:p>
          <w:p w:rsidR="00515217" w:rsidRDefault="002640B9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судопроизводства)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судопроизводства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значение.</w:t>
            </w:r>
            <w:r>
              <w:rPr>
                <w:spacing w:val="-4"/>
              </w:rPr>
              <w:t xml:space="preserve"> </w:t>
            </w:r>
            <w:r>
              <w:t>Перечень</w:t>
            </w:r>
            <w:r>
              <w:rPr>
                <w:spacing w:val="-3"/>
              </w:rPr>
              <w:t xml:space="preserve"> </w:t>
            </w:r>
            <w:r>
              <w:t>принципов</w:t>
            </w:r>
            <w:r>
              <w:rPr>
                <w:spacing w:val="-4"/>
              </w:rPr>
              <w:t xml:space="preserve"> </w:t>
            </w:r>
            <w:r>
              <w:t>уголовного</w:t>
            </w:r>
            <w:r>
              <w:rPr>
                <w:spacing w:val="-4"/>
              </w:rPr>
              <w:t xml:space="preserve"> </w:t>
            </w:r>
            <w:r>
              <w:t>процесса</w:t>
            </w:r>
          </w:p>
          <w:p w:rsidR="00515217" w:rsidRDefault="002640B9">
            <w:pPr>
              <w:pStyle w:val="TableParagraph"/>
              <w:spacing w:line="252" w:lineRule="exact"/>
              <w:ind w:right="1117"/>
            </w:pPr>
            <w:r>
              <w:t>(уголовного судопроизводства). Основания отказа в возбуждении уголовного дела, прекращения</w:t>
            </w:r>
            <w:r>
              <w:rPr>
                <w:spacing w:val="-52"/>
              </w:rPr>
              <w:t xml:space="preserve"> </w:t>
            </w:r>
            <w:r>
              <w:t>уголовного</w:t>
            </w:r>
            <w:r>
              <w:rPr>
                <w:spacing w:val="-1"/>
              </w:rPr>
              <w:t xml:space="preserve"> </w:t>
            </w:r>
            <w:r>
              <w:t>дела и уголовного преследования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012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330"/>
              <w:rPr>
                <w:b/>
              </w:rPr>
            </w:pPr>
            <w:r>
              <w:rPr>
                <w:b/>
              </w:rPr>
              <w:t>Тема 2.3. Участники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уголовного</w:t>
            </w:r>
          </w:p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судопроизводства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Участники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  <w:r>
              <w:rPr>
                <w:spacing w:val="-5"/>
              </w:rPr>
              <w:t xml:space="preserve"> </w:t>
            </w:r>
            <w:r>
              <w:t>судопроизводства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классификация.</w:t>
            </w:r>
            <w:r>
              <w:rPr>
                <w:spacing w:val="-2"/>
              </w:rPr>
              <w:t xml:space="preserve"> </w:t>
            </w:r>
            <w:r>
              <w:t>Суд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участник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</w:p>
          <w:p w:rsidR="00515217" w:rsidRDefault="002640B9">
            <w:pPr>
              <w:pStyle w:val="TableParagraph"/>
              <w:spacing w:line="254" w:lineRule="exact"/>
              <w:ind w:right="161"/>
            </w:pPr>
            <w:r>
              <w:t>судопроизводства. Участники уголовного судопроизводства со стороны обвинения. Участники уголовного</w:t>
            </w:r>
            <w:r>
              <w:rPr>
                <w:spacing w:val="-52"/>
              </w:rPr>
              <w:t xml:space="preserve"> </w:t>
            </w:r>
            <w:r>
              <w:t>судопроизводства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стороны</w:t>
            </w:r>
            <w:r>
              <w:rPr>
                <w:spacing w:val="-2"/>
              </w:rPr>
              <w:t xml:space="preserve"> </w:t>
            </w:r>
            <w:r>
              <w:t>защиты.</w:t>
            </w:r>
            <w:r>
              <w:rPr>
                <w:spacing w:val="-4"/>
              </w:rPr>
              <w:t xml:space="preserve"> </w:t>
            </w:r>
            <w:r>
              <w:t>Иные</w:t>
            </w:r>
            <w:r>
              <w:rPr>
                <w:spacing w:val="-2"/>
              </w:rPr>
              <w:t xml:space="preserve"> </w:t>
            </w:r>
            <w:r>
              <w:t>участники</w:t>
            </w:r>
            <w:r>
              <w:rPr>
                <w:spacing w:val="-2"/>
              </w:rPr>
              <w:t xml:space="preserve"> </w:t>
            </w:r>
            <w:r>
              <w:t>уголовного</w:t>
            </w:r>
            <w:r>
              <w:rPr>
                <w:spacing w:val="-2"/>
              </w:rPr>
              <w:t xml:space="preserve"> </w:t>
            </w:r>
            <w:r>
              <w:t>судопроизводства.</w:t>
            </w:r>
            <w:r>
              <w:rPr>
                <w:spacing w:val="-2"/>
              </w:rPr>
              <w:t xml:space="preserve"> </w:t>
            </w:r>
            <w:r>
              <w:t>Обстоятельства,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4/2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254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34" w:lineRule="exact"/>
            </w:pPr>
            <w:r>
              <w:t>исключающие</w:t>
            </w:r>
            <w:r>
              <w:rPr>
                <w:spacing w:val="-3"/>
              </w:rPr>
              <w:t xml:space="preserve"> </w:t>
            </w: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уголовном</w:t>
            </w:r>
            <w:r>
              <w:rPr>
                <w:spacing w:val="-3"/>
              </w:rPr>
              <w:t xml:space="preserve"> </w:t>
            </w:r>
            <w:r>
              <w:t>судопроизводстве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sz w:val="18"/>
              </w:rPr>
            </w:pP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37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32" w:line="240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«Участники</w:t>
            </w:r>
            <w:r>
              <w:rPr>
                <w:spacing w:val="-2"/>
              </w:rPr>
              <w:t xml:space="preserve"> </w:t>
            </w:r>
            <w:r>
              <w:t>уголовного</w:t>
            </w:r>
            <w:r>
              <w:rPr>
                <w:spacing w:val="-5"/>
              </w:rPr>
              <w:t xml:space="preserve"> </w:t>
            </w:r>
            <w:r>
              <w:t>судопроизводства»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624"/>
              <w:rPr>
                <w:b/>
              </w:rPr>
            </w:pPr>
            <w:r>
              <w:rPr>
                <w:b/>
              </w:rPr>
              <w:t>Тема 2.4.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Доказательства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доказывание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уголовном</w:t>
            </w:r>
          </w:p>
          <w:p w:rsidR="00515217" w:rsidRDefault="002640B9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судопроизводстве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42" w:lineRule="auto"/>
              <w:ind w:right="81"/>
            </w:pPr>
            <w:r>
              <w:t>Обстоятельства, подлежащие доказыванию. Виды доказательств. Недопустимые доказательства. Показания</w:t>
            </w:r>
            <w:r>
              <w:rPr>
                <w:spacing w:val="-52"/>
              </w:rPr>
              <w:t xml:space="preserve"> </w:t>
            </w:r>
            <w:r>
              <w:t>подозреваемого.</w:t>
            </w:r>
            <w:r>
              <w:rPr>
                <w:spacing w:val="-1"/>
              </w:rPr>
              <w:t xml:space="preserve"> </w:t>
            </w:r>
            <w:r>
              <w:t>Показания</w:t>
            </w:r>
            <w:r>
              <w:rPr>
                <w:spacing w:val="-3"/>
              </w:rPr>
              <w:t xml:space="preserve"> </w:t>
            </w:r>
            <w:r>
              <w:t>обвиняемого. Показания</w:t>
            </w:r>
            <w:r>
              <w:rPr>
                <w:spacing w:val="-3"/>
              </w:rPr>
              <w:t xml:space="preserve"> </w:t>
            </w:r>
            <w:r>
              <w:t>потерпевшего. Показания</w:t>
            </w:r>
            <w:r>
              <w:rPr>
                <w:spacing w:val="-2"/>
              </w:rPr>
              <w:t xml:space="preserve"> </w:t>
            </w:r>
            <w:r>
              <w:t>свидетеля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013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712"/>
              <w:rPr>
                <w:b/>
              </w:rPr>
            </w:pPr>
            <w:r>
              <w:rPr>
                <w:b/>
              </w:rPr>
              <w:t>Тема 2.5. Меры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процессуального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принуждения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Задержание</w:t>
            </w:r>
            <w:r>
              <w:rPr>
                <w:spacing w:val="-3"/>
              </w:rPr>
              <w:t xml:space="preserve"> </w:t>
            </w:r>
            <w:r>
              <w:t>подозреваемого.</w:t>
            </w:r>
            <w:r>
              <w:rPr>
                <w:spacing w:val="-3"/>
              </w:rPr>
              <w:t xml:space="preserve"> </w:t>
            </w:r>
            <w:r>
              <w:t>Основания</w:t>
            </w:r>
            <w:r>
              <w:rPr>
                <w:spacing w:val="-3"/>
              </w:rPr>
              <w:t xml:space="preserve"> </w:t>
            </w:r>
            <w:r>
              <w:t>задержания</w:t>
            </w:r>
            <w:r>
              <w:rPr>
                <w:spacing w:val="-5"/>
              </w:rPr>
              <w:t xml:space="preserve"> </w:t>
            </w:r>
            <w:r>
              <w:t>подозреваемого.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задержания</w:t>
            </w:r>
            <w:r>
              <w:rPr>
                <w:spacing w:val="-3"/>
              </w:rPr>
              <w:t xml:space="preserve"> </w:t>
            </w:r>
            <w:r>
              <w:t>подозреваемого.</w:t>
            </w:r>
          </w:p>
          <w:p w:rsidR="00515217" w:rsidRDefault="002640B9">
            <w:pPr>
              <w:pStyle w:val="TableParagraph"/>
              <w:spacing w:line="252" w:lineRule="exact"/>
              <w:ind w:right="1147"/>
            </w:pPr>
            <w:r>
              <w:t>Личный обыск подозреваемого. Основания освобождения подозреваемого. Порядок содержания</w:t>
            </w:r>
            <w:r>
              <w:rPr>
                <w:spacing w:val="-52"/>
              </w:rPr>
              <w:t xml:space="preserve"> </w:t>
            </w:r>
            <w:r>
              <w:t>подозреваемых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стражей. Уведомление</w:t>
            </w:r>
            <w:r>
              <w:rPr>
                <w:spacing w:val="-1"/>
              </w:rPr>
              <w:t xml:space="preserve"> </w:t>
            </w:r>
            <w:r>
              <w:t>о задержании подозреваемого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338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3"/>
              </w:rPr>
              <w:t xml:space="preserve"> </w:t>
            </w:r>
            <w:r>
              <w:t>3.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«Меры</w:t>
            </w:r>
            <w:r>
              <w:rPr>
                <w:spacing w:val="-2"/>
              </w:rPr>
              <w:t xml:space="preserve"> </w:t>
            </w:r>
            <w:r>
              <w:t>процессуального</w:t>
            </w:r>
            <w:r>
              <w:rPr>
                <w:spacing w:val="-2"/>
              </w:rPr>
              <w:t xml:space="preserve"> </w:t>
            </w:r>
            <w:r>
              <w:t>принуждения»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7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771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839"/>
              <w:rPr>
                <w:b/>
              </w:rPr>
            </w:pPr>
            <w:r>
              <w:rPr>
                <w:b/>
              </w:rPr>
              <w:t>Тема 2.6. Меры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пресечения.</w:t>
            </w:r>
          </w:p>
          <w:p w:rsidR="00515217" w:rsidRDefault="002640B9">
            <w:pPr>
              <w:pStyle w:val="TableParagraph"/>
              <w:ind w:left="107" w:right="712"/>
              <w:rPr>
                <w:b/>
              </w:rPr>
            </w:pPr>
            <w:r>
              <w:rPr>
                <w:b/>
              </w:rPr>
              <w:t>Иные меры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процессуального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принуждения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187"/>
            </w:pPr>
            <w:r>
              <w:t>Основания для избрания меры пресечения. Меры пресечения. Обстоятельства, учитываемые при избрании</w:t>
            </w:r>
            <w:r>
              <w:rPr>
                <w:spacing w:val="-52"/>
              </w:rPr>
              <w:t xml:space="preserve"> </w:t>
            </w:r>
            <w:r>
              <w:t>меры пресечения. Постановление и определение об избрании меры пресечения. Подписка о невыезде и</w:t>
            </w:r>
            <w:r>
              <w:rPr>
                <w:spacing w:val="1"/>
              </w:rPr>
              <w:t xml:space="preserve"> </w:t>
            </w:r>
            <w:r>
              <w:t>надлежащем</w:t>
            </w:r>
            <w:r>
              <w:rPr>
                <w:spacing w:val="-2"/>
              </w:rPr>
              <w:t xml:space="preserve"> </w:t>
            </w:r>
            <w:r>
              <w:t>поведении.</w:t>
            </w:r>
            <w:r>
              <w:rPr>
                <w:spacing w:val="-4"/>
              </w:rPr>
              <w:t xml:space="preserve"> </w:t>
            </w:r>
            <w:r>
              <w:t>Личное</w:t>
            </w:r>
            <w:r>
              <w:rPr>
                <w:spacing w:val="-1"/>
              </w:rPr>
              <w:t xml:space="preserve"> </w:t>
            </w:r>
            <w:r>
              <w:t>поручительство.</w:t>
            </w:r>
            <w:r>
              <w:rPr>
                <w:spacing w:val="-2"/>
              </w:rPr>
              <w:t xml:space="preserve"> </w:t>
            </w:r>
            <w:r>
              <w:t>Наблюдение</w:t>
            </w:r>
            <w:r>
              <w:rPr>
                <w:spacing w:val="-3"/>
              </w:rPr>
              <w:t xml:space="preserve"> </w:t>
            </w:r>
            <w:r>
              <w:t>командования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1"/>
              </w:rPr>
              <w:t xml:space="preserve"> </w:t>
            </w:r>
            <w:r>
              <w:t>части.</w:t>
            </w:r>
            <w:r>
              <w:rPr>
                <w:spacing w:val="-2"/>
              </w:rPr>
              <w:t xml:space="preserve"> </w:t>
            </w:r>
            <w:r>
              <w:t>Залог.</w:t>
            </w:r>
          </w:p>
          <w:p w:rsidR="00515217" w:rsidRDefault="002640B9">
            <w:pPr>
              <w:pStyle w:val="TableParagraph"/>
            </w:pPr>
            <w:r>
              <w:t>Домашний арест. Заключение под стражу. Присмотр за несовершеннолетним подозреваемым или</w:t>
            </w:r>
            <w:r>
              <w:rPr>
                <w:spacing w:val="1"/>
              </w:rPr>
              <w:t xml:space="preserve"> </w:t>
            </w:r>
            <w:r>
              <w:t>обвиняемым.</w:t>
            </w:r>
            <w:r>
              <w:rPr>
                <w:spacing w:val="-3"/>
              </w:rPr>
              <w:t xml:space="preserve"> </w:t>
            </w:r>
            <w:r>
              <w:t>Иные</w:t>
            </w:r>
            <w:r>
              <w:rPr>
                <w:spacing w:val="-3"/>
              </w:rPr>
              <w:t xml:space="preserve"> </w:t>
            </w:r>
            <w:r>
              <w:t>меры</w:t>
            </w:r>
            <w:r>
              <w:rPr>
                <w:spacing w:val="-4"/>
              </w:rPr>
              <w:t xml:space="preserve"> </w:t>
            </w:r>
            <w:r>
              <w:t>процессуального</w:t>
            </w:r>
            <w:r>
              <w:rPr>
                <w:spacing w:val="-3"/>
              </w:rPr>
              <w:t xml:space="preserve"> </w:t>
            </w:r>
            <w:r>
              <w:t>принуждения.</w:t>
            </w:r>
            <w:r>
              <w:rPr>
                <w:spacing w:val="-2"/>
              </w:rPr>
              <w:t xml:space="preserve"> </w:t>
            </w:r>
            <w:r>
              <w:t>Обязательство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явке.</w:t>
            </w:r>
            <w:r>
              <w:rPr>
                <w:spacing w:val="-3"/>
              </w:rPr>
              <w:t xml:space="preserve"> </w:t>
            </w:r>
            <w:r>
              <w:t>Привод.</w:t>
            </w:r>
            <w:r>
              <w:rPr>
                <w:spacing w:val="-2"/>
              </w:rPr>
              <w:t xml:space="preserve"> </w:t>
            </w:r>
            <w:r>
              <w:t>Временное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отстранение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должности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83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757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150"/>
              <w:rPr>
                <w:b/>
              </w:rPr>
            </w:pPr>
            <w:r>
              <w:rPr>
                <w:b/>
              </w:rPr>
              <w:t>Тема 2.7. Основания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порядок возбуждения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дела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2" w:lineRule="exact"/>
              <w:ind w:right="196"/>
            </w:pPr>
            <w:r>
              <w:t>Основания и порядок возбуждения уголовного дела. Решения, принимаемые по результатам рассмотрения</w:t>
            </w:r>
            <w:r>
              <w:rPr>
                <w:spacing w:val="-52"/>
              </w:rPr>
              <w:t xml:space="preserve"> </w:t>
            </w:r>
            <w:r>
              <w:t>сообщения</w:t>
            </w:r>
            <w:r>
              <w:rPr>
                <w:spacing w:val="-2"/>
              </w:rPr>
              <w:t xml:space="preserve"> </w:t>
            </w:r>
            <w:r>
              <w:t>о преступлении. Отказ в</w:t>
            </w:r>
            <w:r>
              <w:rPr>
                <w:spacing w:val="-3"/>
              </w:rPr>
              <w:t xml:space="preserve"> </w:t>
            </w:r>
            <w:r>
              <w:t>возбуждении уголовного</w:t>
            </w:r>
            <w:r>
              <w:rPr>
                <w:spacing w:val="-3"/>
              </w:rPr>
              <w:t xml:space="preserve"> </w:t>
            </w:r>
            <w:r>
              <w:t>дела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9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8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</w:pPr>
            <w:r>
              <w:t>Практическое занятие 4. Составление уголовно-процессуальных документов: заявление о привлечении к</w:t>
            </w:r>
            <w:r>
              <w:rPr>
                <w:spacing w:val="1"/>
              </w:rPr>
              <w:t xml:space="preserve"> </w:t>
            </w:r>
            <w:r>
              <w:t>уголовной ответственности, письменное сообщение о преступлении, постановление о возбуждении</w:t>
            </w:r>
            <w:r>
              <w:rPr>
                <w:spacing w:val="1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дела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принятии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производству,</w:t>
            </w:r>
            <w:r>
              <w:rPr>
                <w:spacing w:val="-3"/>
              </w:rPr>
              <w:t xml:space="preserve"> </w:t>
            </w:r>
            <w:r>
              <w:t>постановление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t>казе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возбуждении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  <w:r>
              <w:rPr>
                <w:spacing w:val="-5"/>
              </w:rPr>
              <w:t xml:space="preserve"> </w:t>
            </w:r>
            <w:r>
              <w:t>дела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554"/>
              <w:rPr>
                <w:b/>
              </w:rPr>
            </w:pPr>
            <w:r>
              <w:rPr>
                <w:b/>
              </w:rPr>
              <w:t>Тема 2.8. Общие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предварительного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расследования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611"/>
            </w:pPr>
            <w:r>
              <w:t>Формы предварительного расследования. Подследственность. Соединение уголовных дел. Выделение</w:t>
            </w:r>
            <w:r>
              <w:rPr>
                <w:spacing w:val="-52"/>
              </w:rPr>
              <w:t xml:space="preserve"> </w:t>
            </w:r>
            <w:r>
              <w:t>уголовного</w:t>
            </w:r>
            <w:r>
              <w:rPr>
                <w:spacing w:val="-4"/>
              </w:rPr>
              <w:t xml:space="preserve"> </w:t>
            </w:r>
            <w:r>
              <w:t>дела.</w:t>
            </w:r>
            <w:r>
              <w:rPr>
                <w:spacing w:val="-3"/>
              </w:rPr>
              <w:t xml:space="preserve"> </w:t>
            </w:r>
            <w:r>
              <w:t>Производство</w:t>
            </w:r>
            <w:r>
              <w:rPr>
                <w:spacing w:val="-3"/>
              </w:rPr>
              <w:t xml:space="preserve"> </w:t>
            </w:r>
            <w:r>
              <w:t>неотложных</w:t>
            </w:r>
            <w:r>
              <w:rPr>
                <w:spacing w:val="-3"/>
              </w:rPr>
              <w:t xml:space="preserve"> </w:t>
            </w:r>
            <w:r>
              <w:t>следственных</w:t>
            </w:r>
            <w:r>
              <w:rPr>
                <w:spacing w:val="-3"/>
              </w:rPr>
              <w:t xml:space="preserve"> </w:t>
            </w:r>
            <w:r>
              <w:t>действий.</w:t>
            </w:r>
            <w:r>
              <w:rPr>
                <w:spacing w:val="-3"/>
              </w:rPr>
              <w:t xml:space="preserve"> </w:t>
            </w:r>
            <w:r>
              <w:t>Окончание</w:t>
            </w:r>
            <w:r>
              <w:rPr>
                <w:spacing w:val="-3"/>
              </w:rPr>
              <w:t xml:space="preserve"> </w:t>
            </w:r>
            <w:r>
              <w:t>предварительного</w:t>
            </w:r>
          </w:p>
          <w:p w:rsidR="00515217" w:rsidRDefault="002640B9">
            <w:pPr>
              <w:pStyle w:val="TableParagraph"/>
              <w:spacing w:line="252" w:lineRule="exact"/>
              <w:ind w:right="689"/>
            </w:pPr>
            <w:r>
              <w:t>расследования. Меры попечения о детях, об иждивенцах подозреваемого или обвиняемого и меры по</w:t>
            </w:r>
            <w:r>
              <w:rPr>
                <w:spacing w:val="-52"/>
              </w:rPr>
              <w:t xml:space="preserve"> </w:t>
            </w:r>
            <w:r>
              <w:t>обеспечению</w:t>
            </w:r>
            <w:r>
              <w:rPr>
                <w:spacing w:val="-1"/>
              </w:rPr>
              <w:t xml:space="preserve"> </w:t>
            </w:r>
            <w:r>
              <w:t>сохранности его имущества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89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5.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«Общие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предварительного</w:t>
            </w:r>
            <w:r>
              <w:rPr>
                <w:spacing w:val="-4"/>
              </w:rPr>
              <w:t xml:space="preserve"> </w:t>
            </w:r>
            <w:r>
              <w:t>расследования»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92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Тема 2.9.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4/2</w:t>
            </w:r>
          </w:p>
        </w:tc>
      </w:tr>
    </w:tbl>
    <w:p w:rsidR="00515217" w:rsidRDefault="00515217">
      <w:pPr>
        <w:spacing w:line="247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1518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637"/>
              <w:rPr>
                <w:b/>
              </w:rPr>
            </w:pPr>
            <w:r>
              <w:rPr>
                <w:b/>
                <w:spacing w:val="-1"/>
              </w:rPr>
              <w:t>Предварительное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расследование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ind w:right="651"/>
            </w:pPr>
            <w:r>
              <w:t>Срок предварительного следствия. Производство предварительного следствия следственной группой.</w:t>
            </w:r>
            <w:r>
              <w:rPr>
                <w:spacing w:val="-52"/>
              </w:rPr>
              <w:t xml:space="preserve"> </w:t>
            </w:r>
            <w:r>
              <w:t>Общие правила производства следственных действий. Особенности изъятия электронных носителей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копирования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них</w:t>
            </w:r>
            <w:r>
              <w:rPr>
                <w:spacing w:val="-2"/>
              </w:rPr>
              <w:t xml:space="preserve"> </w:t>
            </w:r>
            <w:r>
              <w:t>информации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производстве</w:t>
            </w:r>
            <w:r>
              <w:rPr>
                <w:spacing w:val="-1"/>
              </w:rPr>
              <w:t xml:space="preserve"> </w:t>
            </w:r>
            <w:r>
              <w:t>следственных</w:t>
            </w:r>
            <w:r>
              <w:rPr>
                <w:spacing w:val="-2"/>
              </w:rPr>
              <w:t xml:space="preserve"> </w:t>
            </w:r>
            <w:r>
              <w:t>действий.</w:t>
            </w:r>
            <w:r>
              <w:rPr>
                <w:spacing w:val="-2"/>
              </w:rPr>
              <w:t xml:space="preserve"> </w:t>
            </w:r>
            <w:r>
              <w:t>Судебный</w:t>
            </w:r>
          </w:p>
          <w:p w:rsidR="00515217" w:rsidRDefault="002640B9">
            <w:pPr>
              <w:pStyle w:val="TableParagraph"/>
              <w:ind w:right="319"/>
            </w:pPr>
            <w:r>
              <w:t>порядок получения разрешения на производство следственного действия. Удос</w:t>
            </w:r>
            <w:r>
              <w:t>товерение факта отказа от</w:t>
            </w:r>
            <w:r>
              <w:rPr>
                <w:spacing w:val="-52"/>
              </w:rPr>
              <w:t xml:space="preserve"> </w:t>
            </w:r>
            <w:r>
              <w:t>подписания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невозможности</w:t>
            </w:r>
            <w:r>
              <w:rPr>
                <w:spacing w:val="-4"/>
              </w:rPr>
              <w:t xml:space="preserve"> </w:t>
            </w:r>
            <w:r>
              <w:t>подписания</w:t>
            </w:r>
            <w:r>
              <w:rPr>
                <w:spacing w:val="-3"/>
              </w:rPr>
              <w:t xml:space="preserve"> </w:t>
            </w:r>
            <w:r>
              <w:t>протокола</w:t>
            </w:r>
            <w:r>
              <w:rPr>
                <w:spacing w:val="-5"/>
              </w:rPr>
              <w:t xml:space="preserve"> </w:t>
            </w:r>
            <w:r>
              <w:t>следственного</w:t>
            </w:r>
            <w:r>
              <w:rPr>
                <w:spacing w:val="-6"/>
              </w:rPr>
              <w:t xml:space="preserve"> </w:t>
            </w:r>
            <w:r>
              <w:t>действия.</w:t>
            </w:r>
            <w:r>
              <w:rPr>
                <w:spacing w:val="-3"/>
              </w:rPr>
              <w:t xml:space="preserve"> </w:t>
            </w: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специалиста.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Участие</w:t>
            </w:r>
            <w:r>
              <w:rPr>
                <w:spacing w:val="-3"/>
              </w:rPr>
              <w:t xml:space="preserve"> </w:t>
            </w:r>
            <w:r>
              <w:t>переводчика.</w:t>
            </w:r>
            <w:r>
              <w:rPr>
                <w:spacing w:val="-2"/>
              </w:rPr>
              <w:t xml:space="preserve"> </w:t>
            </w: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понятых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6.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«Предварительное</w:t>
            </w:r>
            <w:r>
              <w:rPr>
                <w:spacing w:val="-2"/>
              </w:rPr>
              <w:t xml:space="preserve"> </w:t>
            </w:r>
            <w:r>
              <w:t>расследование»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758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2.10.</w:t>
            </w:r>
          </w:p>
          <w:p w:rsidR="00515217" w:rsidRDefault="002640B9">
            <w:pPr>
              <w:pStyle w:val="TableParagraph"/>
              <w:spacing w:line="254" w:lineRule="exact"/>
              <w:ind w:left="107" w:right="174"/>
              <w:rPr>
                <w:b/>
              </w:rPr>
            </w:pPr>
            <w:r>
              <w:rPr>
                <w:b/>
              </w:rPr>
              <w:t>Привлечение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качестве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обвиняемого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Предъявление</w:t>
            </w:r>
            <w:r>
              <w:rPr>
                <w:spacing w:val="-3"/>
              </w:rPr>
              <w:t xml:space="preserve"> </w:t>
            </w:r>
            <w:r>
              <w:t>обвинения.</w:t>
            </w:r>
            <w:r>
              <w:rPr>
                <w:spacing w:val="-5"/>
              </w:rPr>
              <w:t xml:space="preserve"> </w:t>
            </w: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привлечения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качестве</w:t>
            </w:r>
            <w:r>
              <w:rPr>
                <w:spacing w:val="-3"/>
              </w:rPr>
              <w:t xml:space="preserve"> </w:t>
            </w:r>
            <w:r>
              <w:t>обвиняемого.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предъявления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обвинения.</w:t>
            </w:r>
            <w:r>
              <w:rPr>
                <w:spacing w:val="-4"/>
              </w:rPr>
              <w:t xml:space="preserve"> </w:t>
            </w:r>
            <w:r>
              <w:t>Допрос</w:t>
            </w:r>
            <w:r>
              <w:rPr>
                <w:spacing w:val="-4"/>
              </w:rPr>
              <w:t xml:space="preserve"> </w:t>
            </w:r>
            <w:r>
              <w:t>обвиняемого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263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439"/>
              <w:rPr>
                <w:b/>
                <w:sz w:val="21"/>
              </w:rPr>
            </w:pPr>
            <w:r>
              <w:rPr>
                <w:b/>
              </w:rPr>
              <w:t xml:space="preserve">Тема 2.11. </w:t>
            </w:r>
            <w:r>
              <w:rPr>
                <w:b/>
                <w:sz w:val="21"/>
              </w:rPr>
              <w:t>Обыск.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Выемка. Наложение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ареста на почтово-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телеграфные</w:t>
            </w:r>
          </w:p>
          <w:p w:rsidR="00515217" w:rsidRDefault="002640B9">
            <w:pPr>
              <w:pStyle w:val="TableParagraph"/>
              <w:ind w:left="107" w:right="129"/>
              <w:rPr>
                <w:b/>
                <w:sz w:val="21"/>
              </w:rPr>
            </w:pPr>
            <w:r>
              <w:rPr>
                <w:b/>
                <w:sz w:val="21"/>
              </w:rPr>
              <w:t>отправления. Контроль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и запись переговоров.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Получение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информации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о</w:t>
            </w:r>
          </w:p>
          <w:p w:rsidR="00515217" w:rsidRDefault="002640B9">
            <w:pPr>
              <w:pStyle w:val="TableParagraph"/>
              <w:ind w:left="107" w:right="537"/>
              <w:rPr>
                <w:b/>
                <w:sz w:val="21"/>
              </w:rPr>
            </w:pPr>
            <w:r>
              <w:rPr>
                <w:b/>
                <w:sz w:val="21"/>
              </w:rPr>
              <w:t>соединениях между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абонентами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и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(или)</w:t>
            </w:r>
          </w:p>
          <w:p w:rsidR="00515217" w:rsidRDefault="002640B9">
            <w:pPr>
              <w:pStyle w:val="TableParagraph"/>
              <w:spacing w:line="242" w:lineRule="exact"/>
              <w:ind w:left="107" w:right="1030"/>
              <w:rPr>
                <w:b/>
                <w:sz w:val="21"/>
              </w:rPr>
            </w:pPr>
            <w:r>
              <w:rPr>
                <w:b/>
                <w:sz w:val="21"/>
              </w:rPr>
              <w:t>абонентскими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устройствами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416"/>
            </w:pPr>
            <w:r>
              <w:t>Основания и порядок производства обыска. Основания и порядок производства выемки. Личный обыск.</w:t>
            </w:r>
            <w:r>
              <w:rPr>
                <w:spacing w:val="-52"/>
              </w:rPr>
              <w:t xml:space="preserve"> </w:t>
            </w:r>
            <w:r>
              <w:t>Наложение ареста на почтово-телеграфные отправления, их осмотр и выемка. Контроль и запись</w:t>
            </w:r>
            <w:r>
              <w:rPr>
                <w:spacing w:val="1"/>
              </w:rPr>
              <w:t xml:space="preserve"> </w:t>
            </w:r>
            <w:r>
              <w:t>переговоров.</w:t>
            </w:r>
            <w:r>
              <w:rPr>
                <w:spacing w:val="-1"/>
              </w:rPr>
              <w:t xml:space="preserve"> </w:t>
            </w:r>
            <w:r>
              <w:t>Получение информации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соединениях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абонентами и</w:t>
            </w:r>
            <w:r>
              <w:rPr>
                <w:spacing w:val="-1"/>
              </w:rPr>
              <w:t xml:space="preserve"> </w:t>
            </w:r>
            <w:r>
              <w:t>(и</w:t>
            </w:r>
            <w:r>
              <w:t>ли)</w:t>
            </w:r>
            <w:r>
              <w:rPr>
                <w:spacing w:val="-1"/>
              </w:rPr>
              <w:t xml:space="preserve"> </w:t>
            </w:r>
            <w:r>
              <w:t>абонентскими</w:t>
            </w:r>
          </w:p>
          <w:p w:rsidR="00515217" w:rsidRDefault="002640B9">
            <w:pPr>
              <w:pStyle w:val="TableParagraph"/>
              <w:spacing w:line="237" w:lineRule="exact"/>
            </w:pPr>
            <w:r>
              <w:t>устройствами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4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33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7.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темам</w:t>
            </w:r>
            <w:r>
              <w:rPr>
                <w:spacing w:val="-2"/>
              </w:rPr>
              <w:t xml:space="preserve"> </w:t>
            </w:r>
            <w:r>
              <w:t>«Привлечение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качестве</w:t>
            </w:r>
            <w:r>
              <w:rPr>
                <w:spacing w:val="-2"/>
              </w:rPr>
              <w:t xml:space="preserve"> </w:t>
            </w:r>
            <w:r>
              <w:t>обвиняемого»,</w:t>
            </w:r>
          </w:p>
          <w:p w:rsidR="00515217" w:rsidRDefault="002640B9">
            <w:pPr>
              <w:pStyle w:val="TableParagraph"/>
              <w:ind w:right="126"/>
            </w:pPr>
            <w:r>
              <w:t>«Обыск. Выемка. Наложение ареста на почтово-телеграфные отправления. Контроль и запись переговоров.</w:t>
            </w:r>
            <w:r>
              <w:rPr>
                <w:spacing w:val="-52"/>
              </w:rPr>
              <w:t xml:space="preserve"> </w:t>
            </w:r>
            <w:r>
              <w:t>Получение</w:t>
            </w:r>
            <w:r>
              <w:rPr>
                <w:spacing w:val="-1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соединениях между</w:t>
            </w:r>
            <w:r>
              <w:rPr>
                <w:spacing w:val="-3"/>
              </w:rPr>
              <w:t xml:space="preserve"> </w:t>
            </w:r>
            <w:r>
              <w:t>абонентами и</w:t>
            </w:r>
            <w:r>
              <w:rPr>
                <w:spacing w:val="-1"/>
              </w:rPr>
              <w:t xml:space="preserve"> </w:t>
            </w:r>
            <w:r>
              <w:t>(или)</w:t>
            </w:r>
            <w:r>
              <w:rPr>
                <w:spacing w:val="-1"/>
              </w:rPr>
              <w:t xml:space="preserve"> </w:t>
            </w:r>
            <w:r>
              <w:t>абонентскими устройствами»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010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555"/>
              <w:rPr>
                <w:b/>
              </w:rPr>
            </w:pPr>
            <w:r>
              <w:rPr>
                <w:b/>
              </w:rPr>
              <w:t>Тема 2.12. Допрос.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Очная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ставка.</w:t>
            </w:r>
          </w:p>
          <w:p w:rsidR="00515217" w:rsidRDefault="002640B9">
            <w:pPr>
              <w:pStyle w:val="TableParagraph"/>
              <w:spacing w:line="254" w:lineRule="exact"/>
              <w:ind w:left="107" w:right="209"/>
              <w:rPr>
                <w:b/>
              </w:rPr>
            </w:pPr>
            <w:r>
              <w:rPr>
                <w:b/>
              </w:rPr>
              <w:t>Опознание. Проверка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показаний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</w:pPr>
            <w:r>
              <w:t>Место и время допроса. Порядок вызова на допрос. Общие правила проведения допроса. Особенности</w:t>
            </w:r>
            <w:r>
              <w:rPr>
                <w:spacing w:val="1"/>
              </w:rPr>
              <w:t xml:space="preserve"> </w:t>
            </w:r>
            <w:r>
              <w:t>проведения</w:t>
            </w:r>
            <w:r>
              <w:rPr>
                <w:spacing w:val="-3"/>
              </w:rPr>
              <w:t xml:space="preserve"> </w:t>
            </w:r>
            <w:r>
              <w:t>допроса,</w:t>
            </w:r>
            <w:r>
              <w:rPr>
                <w:spacing w:val="-2"/>
              </w:rPr>
              <w:t xml:space="preserve"> </w:t>
            </w:r>
            <w:r>
              <w:t>очной</w:t>
            </w:r>
            <w:r>
              <w:rPr>
                <w:spacing w:val="-3"/>
              </w:rPr>
              <w:t xml:space="preserve"> </w:t>
            </w:r>
            <w:r>
              <w:t>ставки,</w:t>
            </w:r>
            <w:r>
              <w:rPr>
                <w:spacing w:val="-2"/>
              </w:rPr>
              <w:t xml:space="preserve"> </w:t>
            </w:r>
            <w:r>
              <w:t>опознания</w:t>
            </w:r>
            <w:r>
              <w:rPr>
                <w:spacing w:val="-3"/>
              </w:rPr>
              <w:t xml:space="preserve"> </w:t>
            </w:r>
            <w:r>
              <w:t>путем</w:t>
            </w:r>
            <w:r>
              <w:rPr>
                <w:spacing w:val="-3"/>
              </w:rPr>
              <w:t xml:space="preserve"> </w:t>
            </w:r>
            <w:r>
              <w:t>использования</w:t>
            </w:r>
            <w:r>
              <w:rPr>
                <w:spacing w:val="-3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t>видео-конференц-связи.</w:t>
            </w:r>
            <w:r>
              <w:rPr>
                <w:spacing w:val="-2"/>
              </w:rPr>
              <w:t xml:space="preserve"> </w:t>
            </w:r>
            <w:r>
              <w:t>Очная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ставка.</w:t>
            </w:r>
            <w:r>
              <w:rPr>
                <w:spacing w:val="-2"/>
              </w:rPr>
              <w:t xml:space="preserve"> </w:t>
            </w:r>
            <w:r>
              <w:t>Предъявление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опознания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spacing w:before="1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767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427"/>
              <w:rPr>
                <w:b/>
              </w:rPr>
            </w:pPr>
            <w:r>
              <w:rPr>
                <w:b/>
              </w:rPr>
              <w:t>Тема 2.13.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Приостановление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возобновление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предварительного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следствия.</w:t>
            </w:r>
          </w:p>
          <w:p w:rsidR="00515217" w:rsidRDefault="002640B9">
            <w:pPr>
              <w:pStyle w:val="TableParagraph"/>
              <w:spacing w:line="254" w:lineRule="exact"/>
              <w:ind w:left="107" w:right="779"/>
              <w:rPr>
                <w:b/>
              </w:rPr>
            </w:pPr>
            <w:r>
              <w:rPr>
                <w:b/>
              </w:rPr>
              <w:t>Прекращение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уголовного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дела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392"/>
            </w:pPr>
            <w:r>
              <w:t>Основания, порядок и сроки приостановления предварительного следствия. Действия следователя после</w:t>
            </w:r>
            <w:r>
              <w:rPr>
                <w:spacing w:val="-52"/>
              </w:rPr>
              <w:t xml:space="preserve"> </w:t>
            </w:r>
            <w:r>
              <w:t>приостановления</w:t>
            </w:r>
            <w:r>
              <w:rPr>
                <w:spacing w:val="-3"/>
              </w:rPr>
              <w:t xml:space="preserve"> </w:t>
            </w:r>
            <w:r>
              <w:t>предварительного</w:t>
            </w:r>
            <w:r>
              <w:rPr>
                <w:spacing w:val="-3"/>
              </w:rPr>
              <w:t xml:space="preserve"> </w:t>
            </w:r>
            <w:r>
              <w:t>следствия.</w:t>
            </w:r>
            <w:r>
              <w:rPr>
                <w:spacing w:val="-1"/>
              </w:rPr>
              <w:t xml:space="preserve"> </w:t>
            </w:r>
            <w:r>
              <w:t>Розыск подозре</w:t>
            </w:r>
            <w:r>
              <w:t>ваемого,</w:t>
            </w:r>
            <w:r>
              <w:rPr>
                <w:spacing w:val="-4"/>
              </w:rPr>
              <w:t xml:space="preserve"> </w:t>
            </w:r>
            <w:r>
              <w:t>обвиняемого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Возобновление</w:t>
            </w:r>
            <w:r>
              <w:rPr>
                <w:spacing w:val="-6"/>
              </w:rPr>
              <w:t xml:space="preserve"> </w:t>
            </w:r>
            <w:r>
              <w:t>приостановленного</w:t>
            </w:r>
            <w:r>
              <w:rPr>
                <w:spacing w:val="-5"/>
              </w:rPr>
              <w:t xml:space="preserve"> </w:t>
            </w:r>
            <w:r>
              <w:t>предварительного</w:t>
            </w:r>
            <w:r>
              <w:rPr>
                <w:spacing w:val="-5"/>
              </w:rPr>
              <w:t xml:space="preserve"> </w:t>
            </w:r>
            <w:r>
              <w:t>следствия</w:t>
            </w:r>
          </w:p>
          <w:p w:rsidR="00515217" w:rsidRDefault="002640B9">
            <w:pPr>
              <w:pStyle w:val="TableParagraph"/>
            </w:pPr>
            <w:r>
              <w:t>Основания</w:t>
            </w:r>
            <w:r>
              <w:rPr>
                <w:spacing w:val="31"/>
              </w:rPr>
              <w:t xml:space="preserve"> </w:t>
            </w:r>
            <w:r>
              <w:t>прекращения</w:t>
            </w:r>
            <w:r>
              <w:rPr>
                <w:spacing w:val="29"/>
              </w:rPr>
              <w:t xml:space="preserve"> </w:t>
            </w:r>
            <w:r>
              <w:t>уголовного</w:t>
            </w:r>
            <w:r>
              <w:rPr>
                <w:spacing w:val="33"/>
              </w:rPr>
              <w:t xml:space="preserve"> </w:t>
            </w:r>
            <w:r>
              <w:t>дела.</w:t>
            </w:r>
            <w:r>
              <w:rPr>
                <w:spacing w:val="33"/>
              </w:rPr>
              <w:t xml:space="preserve"> </w:t>
            </w:r>
            <w:r>
              <w:t>Постановление</w:t>
            </w:r>
            <w:r>
              <w:rPr>
                <w:spacing w:val="32"/>
              </w:rPr>
              <w:t xml:space="preserve"> </w:t>
            </w:r>
            <w:r>
              <w:t>о</w:t>
            </w:r>
            <w:r>
              <w:rPr>
                <w:spacing w:val="32"/>
              </w:rPr>
              <w:t xml:space="preserve"> </w:t>
            </w:r>
            <w:r>
              <w:t>прекращении</w:t>
            </w:r>
            <w:r>
              <w:rPr>
                <w:spacing w:val="29"/>
              </w:rPr>
              <w:t xml:space="preserve"> </w:t>
            </w:r>
            <w:r>
              <w:t>уголовного</w:t>
            </w:r>
            <w:r>
              <w:rPr>
                <w:spacing w:val="33"/>
              </w:rPr>
              <w:t xml:space="preserve"> </w:t>
            </w:r>
            <w:r>
              <w:t>дела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уголовного</w:t>
            </w:r>
            <w:r>
              <w:rPr>
                <w:spacing w:val="-52"/>
              </w:rPr>
              <w:t xml:space="preserve"> </w:t>
            </w:r>
            <w:r>
              <w:t>преследования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80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755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926"/>
              <w:rPr>
                <w:b/>
              </w:rPr>
            </w:pPr>
            <w:r>
              <w:rPr>
                <w:b/>
              </w:rPr>
              <w:t>Тема 2.14.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Подсудность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уголовных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дел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2" w:lineRule="exact"/>
              <w:ind w:right="162"/>
            </w:pPr>
            <w:r>
              <w:t>Подсудность уголовных дел. Территориальная подсудность уголовного дела. Передача уголовного дела по</w:t>
            </w:r>
            <w:r>
              <w:rPr>
                <w:spacing w:val="-52"/>
              </w:rPr>
              <w:t xml:space="preserve"> </w:t>
            </w:r>
            <w:r>
              <w:t>подсудности.</w:t>
            </w:r>
            <w:r>
              <w:rPr>
                <w:spacing w:val="-1"/>
              </w:rPr>
              <w:t xml:space="preserve"> </w:t>
            </w:r>
            <w:r>
              <w:t>Недопустимость споров</w:t>
            </w:r>
            <w:r>
              <w:rPr>
                <w:spacing w:val="-1"/>
              </w:rPr>
              <w:t xml:space="preserve"> </w:t>
            </w:r>
            <w:r>
              <w:t>о подсудности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</w:tbl>
    <w:p w:rsidR="00515217" w:rsidRDefault="00515217">
      <w:pPr>
        <w:spacing w:line="247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592"/>
        </w:trPr>
        <w:tc>
          <w:tcPr>
            <w:tcW w:w="2520" w:type="dxa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8.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«Подсудность</w:t>
            </w:r>
            <w:r>
              <w:rPr>
                <w:spacing w:val="-1"/>
              </w:rPr>
              <w:t xml:space="preserve"> </w:t>
            </w:r>
            <w:r>
              <w:t>уголовных</w:t>
            </w:r>
            <w:r>
              <w:rPr>
                <w:spacing w:val="-5"/>
              </w:rPr>
              <w:t xml:space="preserve"> </w:t>
            </w:r>
            <w:r>
              <w:t>дел»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45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171"/>
              <w:rPr>
                <w:b/>
              </w:rPr>
            </w:pPr>
            <w:r>
              <w:rPr>
                <w:b/>
              </w:rPr>
              <w:t>Тема 2.15. Общий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порядок подготовки к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судебному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заседанию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1" w:lineRule="exact"/>
            </w:pPr>
            <w:r>
              <w:t>Полномочия</w:t>
            </w:r>
            <w:r>
              <w:rPr>
                <w:spacing w:val="-3"/>
              </w:rPr>
              <w:t xml:space="preserve"> </w:t>
            </w:r>
            <w:r>
              <w:t>судьи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поступившему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суд</w:t>
            </w:r>
            <w:r>
              <w:rPr>
                <w:spacing w:val="-1"/>
              </w:rPr>
              <w:t xml:space="preserve"> </w:t>
            </w:r>
            <w:r>
              <w:t>уголовному</w:t>
            </w:r>
            <w:r>
              <w:rPr>
                <w:spacing w:val="-4"/>
              </w:rPr>
              <w:t xml:space="preserve"> </w:t>
            </w:r>
            <w:r>
              <w:t>делу.</w:t>
            </w:r>
          </w:p>
          <w:p w:rsidR="00515217" w:rsidRDefault="002640B9">
            <w:pPr>
              <w:pStyle w:val="TableParagraph"/>
            </w:pPr>
            <w:r>
              <w:t>Вопросы, подлежащие выяснению по поступившему в суд уголовному делу. Основания проведения</w:t>
            </w:r>
            <w:r>
              <w:rPr>
                <w:spacing w:val="1"/>
              </w:rPr>
              <w:t xml:space="preserve"> </w:t>
            </w:r>
            <w:r>
              <w:t>предварительного</w:t>
            </w:r>
            <w:r>
              <w:rPr>
                <w:spacing w:val="-5"/>
              </w:rPr>
              <w:t xml:space="preserve"> </w:t>
            </w:r>
            <w:r>
              <w:t>слушания.</w:t>
            </w:r>
            <w:r>
              <w:rPr>
                <w:spacing w:val="-2"/>
              </w:rPr>
              <w:t xml:space="preserve"> </w:t>
            </w:r>
            <w:r>
              <w:t>Назначение</w:t>
            </w:r>
            <w:r>
              <w:rPr>
                <w:spacing w:val="-3"/>
              </w:rPr>
              <w:t xml:space="preserve"> </w:t>
            </w:r>
            <w:r>
              <w:t>судебного</w:t>
            </w:r>
            <w:r>
              <w:rPr>
                <w:spacing w:val="-4"/>
              </w:rPr>
              <w:t xml:space="preserve"> </w:t>
            </w:r>
            <w:r>
              <w:t>заседания.</w:t>
            </w:r>
            <w:r>
              <w:rPr>
                <w:spacing w:val="-3"/>
              </w:rPr>
              <w:t xml:space="preserve"> </w:t>
            </w:r>
            <w:r>
              <w:t>Вызовы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судебное</w:t>
            </w:r>
            <w:r>
              <w:rPr>
                <w:spacing w:val="-2"/>
              </w:rPr>
              <w:t xml:space="preserve"> </w:t>
            </w:r>
            <w:r>
              <w:t>заседание.</w:t>
            </w:r>
            <w:r>
              <w:rPr>
                <w:spacing w:val="-2"/>
              </w:rPr>
              <w:t xml:space="preserve"> </w:t>
            </w:r>
            <w:r>
              <w:t>Срок</w:t>
            </w:r>
            <w:r>
              <w:rPr>
                <w:spacing w:val="-2"/>
              </w:rPr>
              <w:t xml:space="preserve"> </w:t>
            </w:r>
            <w:r>
              <w:t>начала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разбирательства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судебном</w:t>
            </w:r>
            <w:r>
              <w:rPr>
                <w:spacing w:val="-1"/>
              </w:rPr>
              <w:t xml:space="preserve"> </w:t>
            </w:r>
            <w:r>
              <w:t>заседании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1012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549"/>
              <w:rPr>
                <w:b/>
              </w:rPr>
            </w:pPr>
            <w:r>
              <w:rPr>
                <w:b/>
              </w:rPr>
              <w:t>Тема 2.16. Общие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условия судебного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разбирательства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</w:pPr>
            <w:r>
              <w:t>Гласность.</w:t>
            </w:r>
            <w:r>
              <w:rPr>
                <w:spacing w:val="-5"/>
              </w:rPr>
              <w:t xml:space="preserve"> </w:t>
            </w:r>
            <w:r>
              <w:t>Председательствующий.</w:t>
            </w:r>
            <w:r>
              <w:rPr>
                <w:spacing w:val="-5"/>
              </w:rPr>
              <w:t xml:space="preserve"> </w:t>
            </w: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обвинителя.</w:t>
            </w:r>
            <w:r>
              <w:rPr>
                <w:spacing w:val="-5"/>
              </w:rPr>
              <w:t xml:space="preserve"> </w:t>
            </w:r>
            <w:r>
              <w:t>Участие</w:t>
            </w:r>
            <w:r>
              <w:rPr>
                <w:spacing w:val="-5"/>
              </w:rPr>
              <w:t xml:space="preserve"> </w:t>
            </w:r>
            <w:r>
              <w:t>подсудимого.</w:t>
            </w:r>
            <w:r>
              <w:rPr>
                <w:spacing w:val="-4"/>
              </w:rPr>
              <w:t xml:space="preserve"> </w:t>
            </w:r>
            <w:r>
              <w:t>Регламент</w:t>
            </w:r>
            <w:r>
              <w:rPr>
                <w:spacing w:val="-8"/>
              </w:rPr>
              <w:t xml:space="preserve"> </w:t>
            </w:r>
            <w:r>
              <w:t>судебного</w:t>
            </w:r>
            <w:r>
              <w:rPr>
                <w:spacing w:val="-52"/>
              </w:rPr>
              <w:t xml:space="preserve"> </w:t>
            </w:r>
            <w:r>
              <w:t>заседания.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Общие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судебного</w:t>
            </w:r>
            <w:r>
              <w:rPr>
                <w:spacing w:val="-2"/>
              </w:rPr>
              <w:t xml:space="preserve"> </w:t>
            </w:r>
            <w:r>
              <w:t>разбирательства.</w:t>
            </w:r>
            <w:r>
              <w:rPr>
                <w:spacing w:val="-3"/>
              </w:rPr>
              <w:t xml:space="preserve"> </w:t>
            </w:r>
            <w:r>
              <w:t>Меры</w:t>
            </w:r>
            <w:r>
              <w:rPr>
                <w:spacing w:val="-4"/>
              </w:rPr>
              <w:t xml:space="preserve"> </w:t>
            </w:r>
            <w:r>
              <w:t>воздействия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нарушение</w:t>
            </w:r>
            <w:r>
              <w:rPr>
                <w:spacing w:val="-2"/>
              </w:rPr>
              <w:t xml:space="preserve"> </w:t>
            </w:r>
            <w:r>
              <w:t>порядка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судебном</w:t>
            </w:r>
            <w:r>
              <w:rPr>
                <w:spacing w:val="-2"/>
              </w:rPr>
              <w:t xml:space="preserve"> </w:t>
            </w:r>
            <w:r>
              <w:t>заседании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31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9.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«Общие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судебного</w:t>
            </w:r>
            <w:r>
              <w:rPr>
                <w:spacing w:val="-1"/>
              </w:rPr>
              <w:t xml:space="preserve"> </w:t>
            </w:r>
            <w:r>
              <w:t>разбирательства»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9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758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2.17.</w:t>
            </w:r>
          </w:p>
          <w:p w:rsidR="00515217" w:rsidRDefault="002640B9">
            <w:pPr>
              <w:pStyle w:val="TableParagraph"/>
              <w:ind w:left="107" w:right="528"/>
              <w:rPr>
                <w:b/>
              </w:rPr>
            </w:pPr>
            <w:r>
              <w:rPr>
                <w:b/>
              </w:rPr>
              <w:t>Процессуальный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порядок судебного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разбирательства.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Постановление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приговора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Подготовительная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5"/>
              </w:rPr>
              <w:t xml:space="preserve"> </w:t>
            </w:r>
            <w:r>
              <w:t>судебного</w:t>
            </w:r>
            <w:r>
              <w:rPr>
                <w:spacing w:val="-2"/>
              </w:rPr>
              <w:t xml:space="preserve"> </w:t>
            </w:r>
            <w:r>
              <w:t>разбирательства.</w:t>
            </w:r>
            <w:r>
              <w:rPr>
                <w:spacing w:val="-2"/>
              </w:rPr>
              <w:t xml:space="preserve"> </w:t>
            </w:r>
            <w:r>
              <w:t>Судебное</w:t>
            </w:r>
            <w:r>
              <w:rPr>
                <w:spacing w:val="-2"/>
              </w:rPr>
              <w:t xml:space="preserve"> </w:t>
            </w:r>
            <w:r>
              <w:t>следствие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уголовному</w:t>
            </w:r>
            <w:r>
              <w:rPr>
                <w:spacing w:val="-5"/>
              </w:rPr>
              <w:t xml:space="preserve"> </w:t>
            </w:r>
            <w:r>
              <w:t>делу.</w:t>
            </w:r>
            <w:r>
              <w:rPr>
                <w:spacing w:val="-2"/>
              </w:rPr>
              <w:t xml:space="preserve"> </w:t>
            </w:r>
            <w:r>
              <w:t>Прения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сторон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последнее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5"/>
              </w:rPr>
              <w:t xml:space="preserve"> </w:t>
            </w:r>
            <w:r>
              <w:t>подсудимого.</w:t>
            </w:r>
            <w:r>
              <w:rPr>
                <w:spacing w:val="-2"/>
              </w:rPr>
              <w:t xml:space="preserve"> </w:t>
            </w:r>
            <w:r>
              <w:t>Постановление</w:t>
            </w:r>
            <w:r>
              <w:rPr>
                <w:spacing w:val="-2"/>
              </w:rPr>
              <w:t xml:space="preserve"> </w:t>
            </w:r>
            <w:r>
              <w:t>приговора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10.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«Процессуальный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судебного</w:t>
            </w:r>
            <w:r>
              <w:rPr>
                <w:spacing w:val="-2"/>
              </w:rPr>
              <w:t xml:space="preserve"> </w:t>
            </w:r>
            <w:r>
              <w:t>разбирательства.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Постановление</w:t>
            </w:r>
            <w:r>
              <w:rPr>
                <w:spacing w:val="-4"/>
              </w:rPr>
              <w:t xml:space="preserve"> </w:t>
            </w:r>
            <w:r>
              <w:t>приговора»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2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2275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540"/>
              <w:rPr>
                <w:b/>
              </w:rPr>
            </w:pPr>
            <w:r>
              <w:rPr>
                <w:b/>
              </w:rPr>
              <w:t>Тема 2.18.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Производство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уголовным делам,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рассматриваемым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судом с участием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присяжных</w:t>
            </w:r>
          </w:p>
          <w:p w:rsidR="00515217" w:rsidRDefault="002640B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заседателей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предварительного</w:t>
            </w:r>
            <w:r>
              <w:rPr>
                <w:spacing w:val="-4"/>
              </w:rPr>
              <w:t xml:space="preserve"> </w:t>
            </w:r>
            <w:r>
              <w:t>списка</w:t>
            </w:r>
            <w:r>
              <w:rPr>
                <w:spacing w:val="-3"/>
              </w:rPr>
              <w:t xml:space="preserve"> </w:t>
            </w:r>
            <w:r>
              <w:t>присяжных</w:t>
            </w:r>
            <w:r>
              <w:rPr>
                <w:spacing w:val="-7"/>
              </w:rPr>
              <w:t xml:space="preserve"> </w:t>
            </w:r>
            <w:r>
              <w:t>заседателей.</w:t>
            </w:r>
          </w:p>
          <w:p w:rsidR="00515217" w:rsidRDefault="002640B9">
            <w:pPr>
              <w:pStyle w:val="TableParagraph"/>
              <w:spacing w:before="1"/>
            </w:pPr>
            <w:r>
              <w:t>Формирование коллегии присяжных заседателей. Замена присяжного заседателя запасным. Роспуск</w:t>
            </w:r>
            <w:r>
              <w:rPr>
                <w:spacing w:val="1"/>
              </w:rPr>
              <w:t xml:space="preserve"> </w:t>
            </w:r>
            <w:r>
              <w:t>коллегии</w:t>
            </w:r>
            <w:r>
              <w:rPr>
                <w:spacing w:val="-4"/>
              </w:rPr>
              <w:t xml:space="preserve"> </w:t>
            </w:r>
            <w:r>
              <w:t>присяжных</w:t>
            </w:r>
            <w:r>
              <w:rPr>
                <w:spacing w:val="-3"/>
              </w:rPr>
              <w:t xml:space="preserve"> </w:t>
            </w:r>
            <w:r>
              <w:t>заседателей</w:t>
            </w:r>
            <w:r>
              <w:rPr>
                <w:spacing w:val="-5"/>
              </w:rPr>
              <w:t xml:space="preserve"> </w:t>
            </w:r>
            <w:r>
              <w:t>ввиду</w:t>
            </w:r>
            <w:r>
              <w:rPr>
                <w:spacing w:val="-5"/>
              </w:rPr>
              <w:t xml:space="preserve"> </w:t>
            </w:r>
            <w:r>
              <w:t>те</w:t>
            </w:r>
            <w:r>
              <w:t>нденциозности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</w:t>
            </w:r>
            <w:r>
              <w:t>состава.</w:t>
            </w:r>
            <w:r>
              <w:rPr>
                <w:spacing w:val="-3"/>
              </w:rPr>
              <w:t xml:space="preserve"> </w:t>
            </w:r>
            <w:r>
              <w:t>Старшина</w:t>
            </w:r>
            <w:r>
              <w:rPr>
                <w:spacing w:val="-3"/>
              </w:rPr>
              <w:t xml:space="preserve"> </w:t>
            </w:r>
            <w:r>
              <w:t>присяжных</w:t>
            </w:r>
            <w:r>
              <w:rPr>
                <w:spacing w:val="-2"/>
              </w:rPr>
              <w:t xml:space="preserve"> </w:t>
            </w:r>
            <w:r>
              <w:t>заседателей</w:t>
            </w:r>
            <w:r>
              <w:rPr>
                <w:spacing w:val="-52"/>
              </w:rPr>
              <w:t xml:space="preserve"> </w:t>
            </w:r>
            <w:r>
              <w:t>Права</w:t>
            </w:r>
            <w:r>
              <w:rPr>
                <w:spacing w:val="-1"/>
              </w:rPr>
              <w:t xml:space="preserve"> </w:t>
            </w:r>
            <w:r>
              <w:t>присяжных заседателей.</w:t>
            </w:r>
          </w:p>
          <w:p w:rsidR="00515217" w:rsidRDefault="002640B9">
            <w:pPr>
              <w:pStyle w:val="TableParagraph"/>
            </w:pPr>
            <w:r>
              <w:t>Прения сторон. Реплики сторон и последнее слово подсудимого. Постановка вопросов, подлежащих</w:t>
            </w:r>
            <w:r>
              <w:rPr>
                <w:spacing w:val="1"/>
              </w:rPr>
              <w:t xml:space="preserve"> </w:t>
            </w:r>
            <w:r>
              <w:t>разрешению</w:t>
            </w:r>
            <w:r>
              <w:rPr>
                <w:spacing w:val="-4"/>
              </w:rPr>
              <w:t xml:space="preserve"> </w:t>
            </w:r>
            <w:r>
              <w:t>присяжными</w:t>
            </w:r>
            <w:r>
              <w:rPr>
                <w:spacing w:val="-5"/>
              </w:rPr>
              <w:t xml:space="preserve"> </w:t>
            </w:r>
            <w:r>
              <w:t>заседателями.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3"/>
              </w:rPr>
              <w:t xml:space="preserve"> </w:t>
            </w:r>
            <w:r>
              <w:t>вопросов</w:t>
            </w:r>
            <w:r>
              <w:rPr>
                <w:spacing w:val="-4"/>
              </w:rPr>
              <w:t xml:space="preserve"> </w:t>
            </w:r>
            <w:r>
              <w:t>присяжным</w:t>
            </w:r>
            <w:r>
              <w:rPr>
                <w:spacing w:val="-4"/>
              </w:rPr>
              <w:t xml:space="preserve"> </w:t>
            </w:r>
            <w:r>
              <w:t>заседателям.</w:t>
            </w:r>
            <w:r>
              <w:rPr>
                <w:spacing w:val="-6"/>
              </w:rPr>
              <w:t xml:space="preserve"> </w:t>
            </w:r>
            <w:r>
              <w:t>Тайна</w:t>
            </w:r>
            <w:r>
              <w:rPr>
                <w:spacing w:val="-3"/>
              </w:rPr>
              <w:t xml:space="preserve"> </w:t>
            </w:r>
            <w:r>
              <w:t>совещания</w:t>
            </w:r>
            <w:r>
              <w:rPr>
                <w:spacing w:val="-52"/>
              </w:rPr>
              <w:t xml:space="preserve"> </w:t>
            </w:r>
            <w:r>
              <w:t>присяжных</w:t>
            </w:r>
            <w:r>
              <w:rPr>
                <w:spacing w:val="-1"/>
              </w:rPr>
              <w:t xml:space="preserve"> </w:t>
            </w:r>
            <w:r>
              <w:t>заседателей.</w:t>
            </w:r>
            <w:r>
              <w:rPr>
                <w:spacing w:val="-4"/>
              </w:rPr>
              <w:t xml:space="preserve"> </w:t>
            </w:r>
            <w:r>
              <w:t>Порядок проведения</w:t>
            </w:r>
            <w:r>
              <w:rPr>
                <w:spacing w:val="-1"/>
              </w:rPr>
              <w:t xml:space="preserve"> </w:t>
            </w:r>
            <w:r>
              <w:t>совещания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голосования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совещательной</w:t>
            </w:r>
            <w:r>
              <w:rPr>
                <w:spacing w:val="-1"/>
              </w:rPr>
              <w:t xml:space="preserve"> </w:t>
            </w:r>
            <w:r>
              <w:t>комнате.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Вынесение</w:t>
            </w:r>
            <w:r>
              <w:rPr>
                <w:spacing w:val="-3"/>
              </w:rPr>
              <w:t xml:space="preserve"> </w:t>
            </w:r>
            <w:r>
              <w:t>вердикта.</w:t>
            </w:r>
            <w:r>
              <w:rPr>
                <w:spacing w:val="-3"/>
              </w:rPr>
              <w:t xml:space="preserve"> </w:t>
            </w:r>
            <w:r>
              <w:t>Провозглашение</w:t>
            </w:r>
            <w:r>
              <w:rPr>
                <w:spacing w:val="-2"/>
              </w:rPr>
              <w:t xml:space="preserve"> </w:t>
            </w:r>
            <w:r>
              <w:t>вердикта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57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9" w:lineRule="exact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505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11.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«Производство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уголовным</w:t>
            </w:r>
            <w:r>
              <w:rPr>
                <w:spacing w:val="-3"/>
              </w:rPr>
              <w:t xml:space="preserve"> </w:t>
            </w:r>
            <w:r>
              <w:t>делам,</w:t>
            </w:r>
            <w:r>
              <w:rPr>
                <w:spacing w:val="-2"/>
              </w:rPr>
              <w:t xml:space="preserve"> </w:t>
            </w:r>
            <w:r>
              <w:t>рассматриваемым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судом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участием</w:t>
            </w:r>
            <w:r>
              <w:rPr>
                <w:spacing w:val="-1"/>
              </w:rPr>
              <w:t xml:space="preserve"> </w:t>
            </w:r>
            <w:r>
              <w:t>присяжных</w:t>
            </w:r>
            <w:r>
              <w:rPr>
                <w:spacing w:val="-1"/>
              </w:rPr>
              <w:t xml:space="preserve"> </w:t>
            </w:r>
            <w:r>
              <w:t>заседателей»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2.19.</w:t>
            </w:r>
          </w:p>
          <w:p w:rsidR="00515217" w:rsidRDefault="002640B9">
            <w:pPr>
              <w:pStyle w:val="TableParagraph"/>
              <w:ind w:left="107" w:right="134"/>
              <w:rPr>
                <w:b/>
              </w:rPr>
            </w:pPr>
            <w:r>
              <w:rPr>
                <w:b/>
              </w:rPr>
              <w:t>Особенности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производства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уголовным делам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отношении отдельных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категорий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лиц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514"/>
            </w:pPr>
            <w:r>
              <w:t>Категории лиц, в отношении которых применяется особый порядок производства по уголовным делам.</w:t>
            </w:r>
            <w:r>
              <w:rPr>
                <w:spacing w:val="-52"/>
              </w:rPr>
              <w:t xml:space="preserve"> </w:t>
            </w:r>
            <w:r>
              <w:t>Возбуждение уголовного дела. Задержание. Особенности избрания меры пресечения и производства</w:t>
            </w:r>
            <w:r>
              <w:rPr>
                <w:spacing w:val="1"/>
              </w:rPr>
              <w:t xml:space="preserve"> </w:t>
            </w:r>
            <w:r>
              <w:t>отдельных</w:t>
            </w:r>
            <w:r>
              <w:rPr>
                <w:spacing w:val="-2"/>
              </w:rPr>
              <w:t xml:space="preserve"> </w:t>
            </w:r>
            <w:r>
              <w:t>следственных</w:t>
            </w:r>
            <w:r>
              <w:rPr>
                <w:spacing w:val="-4"/>
              </w:rPr>
              <w:t xml:space="preserve"> </w:t>
            </w:r>
            <w:r>
              <w:t>действий.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производства</w:t>
            </w:r>
            <w:r>
              <w:rPr>
                <w:spacing w:val="-1"/>
              </w:rPr>
              <w:t xml:space="preserve"> </w:t>
            </w:r>
            <w:r>
              <w:t>обыска,</w:t>
            </w:r>
            <w:r>
              <w:rPr>
                <w:spacing w:val="-2"/>
              </w:rPr>
              <w:t xml:space="preserve"> </w:t>
            </w:r>
            <w:r>
              <w:t>ос</w:t>
            </w:r>
            <w:r>
              <w:t>мотра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выемки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отношении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адвоката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4"/>
              <w:ind w:left="140" w:right="127"/>
              <w:jc w:val="center"/>
            </w:pPr>
            <w:r>
              <w:t>4/2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2/2</w:t>
            </w:r>
          </w:p>
        </w:tc>
      </w:tr>
    </w:tbl>
    <w:p w:rsidR="00515217" w:rsidRDefault="00515217">
      <w:pPr>
        <w:spacing w:line="247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506"/>
        </w:trPr>
        <w:tc>
          <w:tcPr>
            <w:tcW w:w="2520" w:type="dxa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12.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«Особенности</w:t>
            </w:r>
            <w:r>
              <w:rPr>
                <w:spacing w:val="-2"/>
              </w:rPr>
              <w:t xml:space="preserve"> </w:t>
            </w: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уголовным</w:t>
            </w:r>
            <w:r>
              <w:rPr>
                <w:spacing w:val="-3"/>
              </w:rPr>
              <w:t xml:space="preserve"> </w:t>
            </w:r>
            <w:r>
              <w:t>делам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отношении</w:t>
            </w:r>
            <w:r>
              <w:rPr>
                <w:spacing w:val="-2"/>
              </w:rPr>
              <w:t xml:space="preserve"> </w:t>
            </w:r>
            <w:r>
              <w:t>отдельных</w:t>
            </w:r>
            <w:r>
              <w:rPr>
                <w:spacing w:val="-1"/>
              </w:rPr>
              <w:t xml:space="preserve"> </w:t>
            </w:r>
            <w:r>
              <w:t>категорий</w:t>
            </w:r>
            <w:r>
              <w:rPr>
                <w:spacing w:val="-1"/>
              </w:rPr>
              <w:t xml:space="preserve"> </w:t>
            </w:r>
            <w:r>
              <w:t>лиц»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2/2</w:t>
            </w:r>
          </w:p>
        </w:tc>
      </w:tr>
      <w:tr w:rsidR="00515217">
        <w:trPr>
          <w:trHeight w:val="1518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344"/>
              <w:rPr>
                <w:b/>
              </w:rPr>
            </w:pPr>
            <w:r>
              <w:rPr>
                <w:b/>
              </w:rPr>
              <w:t>Тема 2.20.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Производство в суде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апелляционной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инстанции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426"/>
            </w:pPr>
            <w:r>
              <w:t>Право апелляционного обжалования. Судебные решения, подлежащие апелляционному обжалованию.</w:t>
            </w:r>
            <w:r>
              <w:rPr>
                <w:spacing w:val="1"/>
              </w:rPr>
              <w:t xml:space="preserve"> </w:t>
            </w:r>
            <w:r>
              <w:t>Порядок принесения апелляционных жалобы, представления. Сроки апелляционного обжалования</w:t>
            </w:r>
            <w:r>
              <w:rPr>
                <w:spacing w:val="1"/>
              </w:rPr>
              <w:t xml:space="preserve"> </w:t>
            </w:r>
            <w:r>
              <w:t>приговоров или иных судебных решений. Порядок восстановления срока апелляционного обжалования.</w:t>
            </w:r>
            <w:r>
              <w:rPr>
                <w:spacing w:val="-52"/>
              </w:rPr>
              <w:t xml:space="preserve"> </w:t>
            </w:r>
            <w:r>
              <w:t>Апелляционные</w:t>
            </w:r>
            <w:r>
              <w:rPr>
                <w:spacing w:val="-4"/>
              </w:rPr>
              <w:t xml:space="preserve"> </w:t>
            </w:r>
            <w:r>
              <w:t>жалоба.</w:t>
            </w:r>
            <w:r>
              <w:rPr>
                <w:spacing w:val="-3"/>
              </w:rPr>
              <w:t xml:space="preserve"> </w:t>
            </w:r>
            <w:r>
              <w:t>Извещение</w:t>
            </w:r>
            <w:r>
              <w:rPr>
                <w:spacing w:val="-1"/>
              </w:rPr>
              <w:t xml:space="preserve"> </w:t>
            </w:r>
            <w:r>
              <w:t>о принесенных апелляционных</w:t>
            </w:r>
            <w:r>
              <w:rPr>
                <w:spacing w:val="-1"/>
              </w:rPr>
              <w:t xml:space="preserve"> </w:t>
            </w:r>
            <w:r>
              <w:t>жалобах.</w:t>
            </w:r>
          </w:p>
          <w:p w:rsidR="00515217" w:rsidRDefault="002640B9">
            <w:pPr>
              <w:pStyle w:val="TableParagraph"/>
              <w:spacing w:line="239" w:lineRule="exact"/>
            </w:pPr>
            <w:r>
              <w:t>Решения,</w:t>
            </w:r>
            <w:r>
              <w:rPr>
                <w:spacing w:val="-4"/>
              </w:rPr>
              <w:t xml:space="preserve"> </w:t>
            </w:r>
            <w:r>
              <w:t>принимаемые</w:t>
            </w:r>
            <w:r>
              <w:rPr>
                <w:spacing w:val="-6"/>
              </w:rPr>
              <w:t xml:space="preserve"> </w:t>
            </w:r>
            <w:r>
              <w:t>судом</w:t>
            </w:r>
            <w:r>
              <w:rPr>
                <w:spacing w:val="-3"/>
              </w:rPr>
              <w:t xml:space="preserve"> </w:t>
            </w:r>
            <w:r>
              <w:t>апелляционной</w:t>
            </w:r>
            <w:r>
              <w:rPr>
                <w:spacing w:val="-5"/>
              </w:rPr>
              <w:t xml:space="preserve"> </w:t>
            </w:r>
            <w:r>
              <w:t>инстанции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3542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344"/>
              <w:rPr>
                <w:b/>
              </w:rPr>
            </w:pPr>
            <w:r>
              <w:rPr>
                <w:b/>
              </w:rPr>
              <w:t>Тема 2.21.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Производство в суде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кассационной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</w:p>
          <w:p w:rsidR="00515217" w:rsidRDefault="002640B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надзорной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инстанций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227"/>
            </w:pPr>
            <w:r>
              <w:t>Понятие пересмотра приговора, определения и постановления, вступивших в законную силу. Значение</w:t>
            </w:r>
            <w:r>
              <w:rPr>
                <w:spacing w:val="1"/>
              </w:rPr>
              <w:t xml:space="preserve"> </w:t>
            </w:r>
            <w:r>
              <w:t>пересмотра в исправлении судебных ошибок. Отличие от пересмотра решений суда, не вступивших в за-</w:t>
            </w:r>
            <w:r>
              <w:rPr>
                <w:spacing w:val="1"/>
              </w:rPr>
              <w:t xml:space="preserve"> </w:t>
            </w:r>
            <w:r>
              <w:t>конную силу. Осо</w:t>
            </w:r>
            <w:r>
              <w:t>бенность реализации права обжалования решения, вступившего в законную силу. Суды,</w:t>
            </w:r>
            <w:r>
              <w:rPr>
                <w:spacing w:val="-52"/>
              </w:rPr>
              <w:t xml:space="preserve"> </w:t>
            </w:r>
            <w:r>
              <w:t>рассматривающие</w:t>
            </w:r>
            <w:r>
              <w:rPr>
                <w:spacing w:val="-1"/>
              </w:rPr>
              <w:t xml:space="preserve"> </w:t>
            </w:r>
            <w:r>
              <w:t>кассационные</w:t>
            </w:r>
            <w:r>
              <w:rPr>
                <w:spacing w:val="-1"/>
              </w:rPr>
              <w:t xml:space="preserve"> </w:t>
            </w:r>
            <w:r>
              <w:t>жалобы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представления. Порядок принесения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рассмотрения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кассационных</w:t>
            </w:r>
            <w:r>
              <w:rPr>
                <w:spacing w:val="-4"/>
              </w:rPr>
              <w:t xml:space="preserve"> </w:t>
            </w:r>
            <w:r>
              <w:t>жалоб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представлений.</w:t>
            </w:r>
            <w:r>
              <w:rPr>
                <w:spacing w:val="-2"/>
              </w:rPr>
              <w:t xml:space="preserve"> </w:t>
            </w:r>
            <w:r>
              <w:t>Недопустимость</w:t>
            </w:r>
            <w:r>
              <w:rPr>
                <w:spacing w:val="-1"/>
              </w:rPr>
              <w:t xml:space="preserve"> </w:t>
            </w:r>
            <w:r>
              <w:t>поворота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худшему.</w:t>
            </w:r>
          </w:p>
          <w:p w:rsidR="00515217" w:rsidRDefault="002640B9">
            <w:pPr>
              <w:pStyle w:val="TableParagraph"/>
              <w:ind w:right="455"/>
            </w:pPr>
            <w:r>
              <w:t>Основания к отмене и изменению судебных решений, вступивших в законную силу. Пределы прав суда</w:t>
            </w:r>
            <w:r>
              <w:rPr>
                <w:spacing w:val="-52"/>
              </w:rPr>
              <w:t xml:space="preserve"> </w:t>
            </w:r>
            <w:r>
              <w:t>кассационной</w:t>
            </w:r>
            <w:r>
              <w:rPr>
                <w:spacing w:val="-2"/>
              </w:rPr>
              <w:t xml:space="preserve"> </w:t>
            </w:r>
            <w:r>
              <w:t>инстанции.</w:t>
            </w:r>
            <w:r>
              <w:rPr>
                <w:spacing w:val="-4"/>
              </w:rPr>
              <w:t xml:space="preserve"> </w:t>
            </w:r>
            <w:r>
              <w:t>Характер</w:t>
            </w:r>
            <w:r>
              <w:rPr>
                <w:spacing w:val="-1"/>
              </w:rPr>
              <w:t xml:space="preserve"> </w:t>
            </w:r>
            <w:r>
              <w:t>решений,</w:t>
            </w:r>
            <w:r>
              <w:rPr>
                <w:spacing w:val="-1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судом</w:t>
            </w:r>
            <w:r>
              <w:rPr>
                <w:spacing w:val="-4"/>
              </w:rPr>
              <w:t xml:space="preserve"> </w:t>
            </w:r>
            <w:r>
              <w:t>кассационной</w:t>
            </w:r>
            <w:r>
              <w:rPr>
                <w:spacing w:val="-1"/>
              </w:rPr>
              <w:t xml:space="preserve"> </w:t>
            </w:r>
            <w:r>
              <w:t>инстанции.</w:t>
            </w:r>
          </w:p>
          <w:p w:rsidR="00515217" w:rsidRDefault="002640B9">
            <w:pPr>
              <w:pStyle w:val="TableParagraph"/>
              <w:ind w:right="959"/>
            </w:pPr>
            <w:r>
              <w:t>Разбирательство уголовного дела после отмены первоначального приговора или оп</w:t>
            </w:r>
            <w:r>
              <w:t>ределения суда</w:t>
            </w:r>
            <w:r>
              <w:rPr>
                <w:spacing w:val="-52"/>
              </w:rPr>
              <w:t xml:space="preserve"> </w:t>
            </w:r>
            <w:r>
              <w:t>кассационной</w:t>
            </w:r>
            <w:r>
              <w:rPr>
                <w:spacing w:val="-1"/>
              </w:rPr>
              <w:t xml:space="preserve"> </w:t>
            </w:r>
            <w:r>
              <w:t>инстанции.</w:t>
            </w:r>
            <w:r>
              <w:rPr>
                <w:spacing w:val="-4"/>
              </w:rPr>
              <w:t xml:space="preserve"> </w:t>
            </w:r>
            <w:r>
              <w:t>Внесение</w:t>
            </w:r>
            <w:r>
              <w:rPr>
                <w:spacing w:val="-1"/>
              </w:rPr>
              <w:t xml:space="preserve"> </w:t>
            </w:r>
            <w:r>
              <w:t>повторных</w:t>
            </w:r>
            <w:r>
              <w:rPr>
                <w:spacing w:val="-1"/>
              </w:rPr>
              <w:t xml:space="preserve"> </w:t>
            </w:r>
            <w:r>
              <w:t>надзорных жалоб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представлений.</w:t>
            </w:r>
          </w:p>
          <w:p w:rsidR="00515217" w:rsidRDefault="002640B9">
            <w:pPr>
              <w:pStyle w:val="TableParagraph"/>
            </w:pPr>
            <w:r>
              <w:t>Порядок и сроки подачи надзорной жалобы или представления, их содержание. Рассмотрение жалобы и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решений</w:t>
            </w:r>
            <w:r>
              <w:rPr>
                <w:spacing w:val="-1"/>
              </w:rPr>
              <w:t xml:space="preserve"> </w:t>
            </w:r>
            <w:r>
              <w:t>судьи. Условия</w:t>
            </w:r>
            <w:r>
              <w:rPr>
                <w:spacing w:val="-3"/>
              </w:rPr>
              <w:t xml:space="preserve"> </w:t>
            </w:r>
            <w:r>
              <w:t>рассмотрения</w:t>
            </w:r>
            <w:r>
              <w:rPr>
                <w:spacing w:val="-3"/>
              </w:rPr>
              <w:t xml:space="preserve"> </w:t>
            </w:r>
            <w:r>
              <w:t>жалобы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судебном</w:t>
            </w:r>
            <w:r>
              <w:rPr>
                <w:spacing w:val="-1"/>
              </w:rPr>
              <w:t xml:space="preserve"> </w:t>
            </w:r>
            <w:r>
              <w:t>заседании.</w:t>
            </w:r>
            <w:r>
              <w:rPr>
                <w:spacing w:val="-4"/>
              </w:rPr>
              <w:t xml:space="preserve"> </w:t>
            </w:r>
            <w:r>
              <w:t>Процессуальный порядок</w:t>
            </w:r>
          </w:p>
          <w:p w:rsidR="00515217" w:rsidRDefault="002640B9">
            <w:pPr>
              <w:pStyle w:val="TableParagraph"/>
              <w:spacing w:line="252" w:lineRule="exact"/>
              <w:ind w:right="363"/>
            </w:pPr>
            <w:r>
              <w:t>рассмотрения жалобы или представления в судебном заседании Президиума Верховного Суда РФ. Виды</w:t>
            </w:r>
            <w:r>
              <w:rPr>
                <w:spacing w:val="-53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решений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2</w:t>
            </w:r>
          </w:p>
        </w:tc>
      </w:tr>
      <w:tr w:rsidR="00515217">
        <w:trPr>
          <w:trHeight w:val="758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самостоятельной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МДК.02.02</w:t>
            </w:r>
          </w:p>
          <w:p w:rsidR="00515217" w:rsidRDefault="002640B9">
            <w:pPr>
              <w:pStyle w:val="TableParagraph"/>
              <w:spacing w:line="250" w:lineRule="exact"/>
              <w:ind w:left="107"/>
            </w:pPr>
            <w:r>
              <w:t>Изучение</w:t>
            </w:r>
            <w:r>
              <w:rPr>
                <w:spacing w:val="-3"/>
              </w:rPr>
              <w:t xml:space="preserve"> </w:t>
            </w:r>
            <w:r>
              <w:t>конспектов,</w:t>
            </w:r>
            <w:r>
              <w:rPr>
                <w:spacing w:val="-2"/>
              </w:rPr>
              <w:t xml:space="preserve"> </w:t>
            </w:r>
            <w:r>
              <w:t>рекомендованной</w:t>
            </w:r>
            <w:r>
              <w:rPr>
                <w:spacing w:val="-4"/>
              </w:rPr>
              <w:t xml:space="preserve"> </w:t>
            </w:r>
            <w:r>
              <w:t>литературы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нормативных</w:t>
            </w:r>
            <w:r>
              <w:rPr>
                <w:spacing w:val="-3"/>
              </w:rPr>
              <w:t xml:space="preserve"> </w:t>
            </w:r>
            <w:r>
              <w:t>правовых актов,</w:t>
            </w:r>
            <w:r>
              <w:rPr>
                <w:spacing w:val="-5"/>
              </w:rPr>
              <w:t xml:space="preserve"> </w:t>
            </w:r>
            <w:r>
              <w:t>интернет-ресурсов.</w:t>
            </w:r>
          </w:p>
          <w:p w:rsidR="00515217" w:rsidRDefault="002640B9">
            <w:pPr>
              <w:pStyle w:val="TableParagraph"/>
              <w:spacing w:before="1" w:line="238" w:lineRule="exact"/>
              <w:ind w:left="107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практическим</w:t>
            </w:r>
            <w:r>
              <w:rPr>
                <w:spacing w:val="-2"/>
              </w:rPr>
              <w:t xml:space="preserve"> </w:t>
            </w:r>
            <w:r>
              <w:t>занятия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темам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26</w:t>
            </w:r>
          </w:p>
        </w:tc>
      </w:tr>
      <w:tr w:rsidR="00515217">
        <w:trPr>
          <w:trHeight w:val="29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(экзамен)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3"/>
              <w:jc w:val="center"/>
            </w:pPr>
            <w:r>
              <w:t>6</w:t>
            </w:r>
          </w:p>
        </w:tc>
      </w:tr>
      <w:tr w:rsidR="00515217">
        <w:trPr>
          <w:trHeight w:val="292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МДК.02.03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Уголовное право</w:t>
            </w:r>
          </w:p>
        </w:tc>
        <w:tc>
          <w:tcPr>
            <w:tcW w:w="2510" w:type="dxa"/>
          </w:tcPr>
          <w:p w:rsidR="00515217" w:rsidRDefault="00D80B04">
            <w:pPr>
              <w:pStyle w:val="TableParagraph"/>
              <w:spacing w:before="1"/>
              <w:ind w:left="140" w:right="127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2640B9">
              <w:rPr>
                <w:b/>
              </w:rPr>
              <w:t>/12</w:t>
            </w:r>
          </w:p>
        </w:tc>
      </w:tr>
      <w:tr w:rsidR="00515217">
        <w:trPr>
          <w:trHeight w:val="506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421"/>
              <w:rPr>
                <w:b/>
              </w:rPr>
            </w:pPr>
            <w:r>
              <w:rPr>
                <w:b/>
              </w:rPr>
              <w:t>Тема 3.1. Понятие,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задачи и принципы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уголовного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права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Понятие,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права.</w:t>
            </w:r>
            <w:r>
              <w:rPr>
                <w:spacing w:val="-3"/>
              </w:rPr>
              <w:t xml:space="preserve"> </w:t>
            </w:r>
            <w:r>
              <w:t>Принципы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права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21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Решение 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«Понятие,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принципы</w:t>
            </w:r>
            <w:r>
              <w:rPr>
                <w:spacing w:val="-2"/>
              </w:rPr>
              <w:t xml:space="preserve"> </w:t>
            </w:r>
            <w:r>
              <w:t>уголовного</w:t>
            </w:r>
            <w:r>
              <w:rPr>
                <w:spacing w:val="-3"/>
              </w:rPr>
              <w:t xml:space="preserve"> </w:t>
            </w:r>
            <w:r>
              <w:t>права»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163"/>
              <w:rPr>
                <w:b/>
              </w:rPr>
            </w:pPr>
            <w:r>
              <w:rPr>
                <w:b/>
              </w:rPr>
              <w:t>Тема 3.2. Уголовный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закон. Понятие,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признаки и категории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преступлений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5"/>
              </w:numPr>
              <w:tabs>
                <w:tab w:val="left" w:pos="329"/>
              </w:tabs>
              <w:spacing w:line="242" w:lineRule="auto"/>
              <w:ind w:right="775" w:firstLine="0"/>
            </w:pPr>
            <w:r>
              <w:t>Понятие уголовного закона. Структура уголовно-правовой нормы. Действие уголовного закона во</w:t>
            </w:r>
            <w:r>
              <w:rPr>
                <w:spacing w:val="-52"/>
              </w:rPr>
              <w:t xml:space="preserve"> </w:t>
            </w:r>
            <w:r>
              <w:t>времени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пространстве</w:t>
            </w:r>
          </w:p>
          <w:p w:rsidR="00515217" w:rsidRDefault="002640B9">
            <w:pPr>
              <w:pStyle w:val="TableParagraph"/>
              <w:numPr>
                <w:ilvl w:val="0"/>
                <w:numId w:val="15"/>
              </w:numPr>
              <w:tabs>
                <w:tab w:val="left" w:pos="329"/>
              </w:tabs>
              <w:spacing w:line="248" w:lineRule="exact"/>
              <w:ind w:left="329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преступления.</w:t>
            </w:r>
            <w:r>
              <w:rPr>
                <w:spacing w:val="-4"/>
              </w:rPr>
              <w:t xml:space="preserve"> </w:t>
            </w:r>
            <w:r>
              <w:t>Отличие</w:t>
            </w:r>
            <w:r>
              <w:rPr>
                <w:spacing w:val="-4"/>
              </w:rPr>
              <w:t xml:space="preserve"> </w:t>
            </w:r>
            <w:r>
              <w:t>преступления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административного</w:t>
            </w:r>
            <w:r>
              <w:rPr>
                <w:spacing w:val="-4"/>
              </w:rPr>
              <w:t xml:space="preserve"> </w:t>
            </w:r>
            <w:r>
              <w:t>право</w:t>
            </w:r>
            <w:r>
              <w:t>нарушения.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Категории</w:t>
            </w:r>
            <w:r>
              <w:rPr>
                <w:spacing w:val="-4"/>
              </w:rPr>
              <w:t xml:space="preserve"> </w:t>
            </w:r>
            <w:r>
              <w:t>преступлений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451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3.3.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Состав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73"/>
              <w:ind w:left="140" w:right="127"/>
              <w:jc w:val="center"/>
            </w:pPr>
            <w:r>
              <w:t>6/1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760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преступления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состава</w:t>
            </w:r>
            <w:r>
              <w:rPr>
                <w:spacing w:val="-3"/>
              </w:rPr>
              <w:t xml:space="preserve"> </w:t>
            </w:r>
            <w:r>
              <w:t>преступления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составов</w:t>
            </w:r>
            <w:r>
              <w:rPr>
                <w:spacing w:val="-4"/>
              </w:rPr>
              <w:t xml:space="preserve"> </w:t>
            </w:r>
            <w:r>
              <w:t>преступления.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состава</w:t>
            </w:r>
            <w:r>
              <w:rPr>
                <w:spacing w:val="-3"/>
              </w:rPr>
              <w:t xml:space="preserve"> </w:t>
            </w:r>
            <w:r>
              <w:t>преступления.</w:t>
            </w:r>
            <w:r>
              <w:rPr>
                <w:spacing w:val="-4"/>
              </w:rPr>
              <w:t xml:space="preserve"> </w:t>
            </w:r>
            <w:r>
              <w:t>Объект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преступления.</w:t>
            </w:r>
            <w:r>
              <w:rPr>
                <w:spacing w:val="-4"/>
              </w:rPr>
              <w:t xml:space="preserve"> </w:t>
            </w:r>
            <w:r>
              <w:t>Объективная</w:t>
            </w:r>
            <w:r>
              <w:rPr>
                <w:spacing w:val="-5"/>
              </w:rPr>
              <w:t xml:space="preserve"> </w:t>
            </w:r>
            <w:r>
              <w:t>сторона</w:t>
            </w:r>
            <w:r>
              <w:rPr>
                <w:spacing w:val="-4"/>
              </w:rPr>
              <w:t xml:space="preserve"> </w:t>
            </w:r>
            <w:r>
              <w:t>преступления.</w:t>
            </w:r>
            <w:r>
              <w:rPr>
                <w:spacing w:val="-6"/>
              </w:rPr>
              <w:t xml:space="preserve"> </w:t>
            </w:r>
            <w:r>
              <w:t>Субъект</w:t>
            </w:r>
            <w:r>
              <w:rPr>
                <w:spacing w:val="-4"/>
              </w:rPr>
              <w:t xml:space="preserve"> </w:t>
            </w:r>
            <w:r>
              <w:t>преступления</w:t>
            </w:r>
            <w:r>
              <w:rPr>
                <w:spacing w:val="-4"/>
              </w:rPr>
              <w:t xml:space="preserve"> </w:t>
            </w:r>
            <w:r>
              <w:t>(возраст,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которого</w:t>
            </w:r>
            <w:r>
              <w:rPr>
                <w:spacing w:val="-3"/>
              </w:rPr>
              <w:t xml:space="preserve"> </w:t>
            </w:r>
            <w:r>
              <w:t>наступает</w:t>
            </w:r>
            <w:r>
              <w:rPr>
                <w:spacing w:val="-52"/>
              </w:rPr>
              <w:t xml:space="preserve"> </w:t>
            </w:r>
            <w:r>
              <w:t>уголовная</w:t>
            </w:r>
            <w:r>
              <w:rPr>
                <w:spacing w:val="-2"/>
              </w:rPr>
              <w:t xml:space="preserve"> </w:t>
            </w:r>
            <w:r>
              <w:t>ответственность. Невменяемость).</w:t>
            </w:r>
            <w:r>
              <w:rPr>
                <w:spacing w:val="-1"/>
              </w:rPr>
              <w:t xml:space="preserve"> </w:t>
            </w:r>
            <w:r>
              <w:t>Субъективная</w:t>
            </w:r>
            <w:r>
              <w:rPr>
                <w:spacing w:val="-1"/>
              </w:rPr>
              <w:t xml:space="preserve"> </w:t>
            </w:r>
            <w:r>
              <w:t>сторона преступления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505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темам</w:t>
            </w:r>
            <w:r>
              <w:rPr>
                <w:spacing w:val="-2"/>
              </w:rPr>
              <w:t xml:space="preserve"> </w:t>
            </w:r>
            <w:r>
              <w:t>«Уголовный</w:t>
            </w:r>
            <w:r>
              <w:rPr>
                <w:spacing w:val="-1"/>
              </w:rPr>
              <w:t xml:space="preserve"> </w:t>
            </w:r>
            <w:r>
              <w:t>закон.</w:t>
            </w:r>
            <w:r>
              <w:rPr>
                <w:spacing w:val="-2"/>
              </w:rPr>
              <w:t xml:space="preserve"> </w:t>
            </w:r>
            <w:r>
              <w:t>Понятие,</w:t>
            </w:r>
            <w:r>
              <w:rPr>
                <w:spacing w:val="-1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категории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преступлений»,</w:t>
            </w:r>
            <w:r>
              <w:rPr>
                <w:spacing w:val="-5"/>
              </w:rPr>
              <w:t xml:space="preserve"> </w:t>
            </w:r>
            <w:r>
              <w:t>«Состав</w:t>
            </w:r>
            <w:r>
              <w:rPr>
                <w:spacing w:val="-8"/>
              </w:rPr>
              <w:t xml:space="preserve"> </w:t>
            </w:r>
            <w:r>
              <w:t>преступления»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506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697"/>
              <w:rPr>
                <w:b/>
              </w:rPr>
            </w:pPr>
            <w:r>
              <w:rPr>
                <w:b/>
              </w:rPr>
              <w:t>Тема 3.4. Стадии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совершения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преступления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36" w:lineRule="exact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стадий</w:t>
            </w:r>
            <w:r>
              <w:rPr>
                <w:spacing w:val="-5"/>
              </w:rPr>
              <w:t xml:space="preserve"> </w:t>
            </w:r>
            <w:r>
              <w:t>совершения</w:t>
            </w:r>
            <w:r>
              <w:rPr>
                <w:spacing w:val="-4"/>
              </w:rPr>
              <w:t xml:space="preserve"> </w:t>
            </w:r>
            <w:r>
              <w:t>преступления.</w:t>
            </w:r>
            <w:r>
              <w:rPr>
                <w:spacing w:val="-3"/>
              </w:rPr>
              <w:t xml:space="preserve"> </w:t>
            </w:r>
            <w:r>
              <w:t>Добровольный</w:t>
            </w:r>
            <w:r>
              <w:rPr>
                <w:spacing w:val="-3"/>
              </w:rPr>
              <w:t xml:space="preserve"> </w:t>
            </w:r>
            <w:r>
              <w:t>отказ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совершения</w:t>
            </w:r>
            <w:r>
              <w:rPr>
                <w:spacing w:val="-4"/>
              </w:rPr>
              <w:t xml:space="preserve"> </w:t>
            </w:r>
            <w:r>
              <w:t>преступления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«Стадии</w:t>
            </w:r>
            <w:r>
              <w:rPr>
                <w:spacing w:val="-3"/>
              </w:rPr>
              <w:t xml:space="preserve"> </w:t>
            </w:r>
            <w:r>
              <w:t>совершения</w:t>
            </w:r>
            <w:r>
              <w:rPr>
                <w:spacing w:val="-3"/>
              </w:rPr>
              <w:t xml:space="preserve"> </w:t>
            </w:r>
            <w:r>
              <w:t>преступления»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9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758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221"/>
              <w:rPr>
                <w:b/>
              </w:rPr>
            </w:pPr>
            <w:r>
              <w:rPr>
                <w:b/>
              </w:rPr>
              <w:t>Тема 3.5. Соучастие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преступлении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соучастия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совершении</w:t>
            </w:r>
            <w:r>
              <w:rPr>
                <w:spacing w:val="-3"/>
              </w:rPr>
              <w:t xml:space="preserve"> </w:t>
            </w:r>
            <w:r>
              <w:t>преступления.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соучастников</w:t>
            </w:r>
            <w:r>
              <w:rPr>
                <w:spacing w:val="-4"/>
              </w:rPr>
              <w:t xml:space="preserve"> </w:t>
            </w:r>
            <w:r>
              <w:t>преступления.</w:t>
            </w:r>
            <w:r>
              <w:rPr>
                <w:spacing w:val="-3"/>
              </w:rPr>
              <w:t xml:space="preserve"> </w:t>
            </w:r>
            <w:r>
              <w:t>Формы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соучастия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преступлении.</w:t>
            </w:r>
            <w:r>
              <w:rPr>
                <w:spacing w:val="-4"/>
              </w:rPr>
              <w:t xml:space="preserve"> </w:t>
            </w:r>
            <w:r>
              <w:t>Ответственность</w:t>
            </w:r>
            <w:r>
              <w:rPr>
                <w:spacing w:val="-4"/>
              </w:rPr>
              <w:t xml:space="preserve"> </w:t>
            </w:r>
            <w:r>
              <w:t>соучастников</w:t>
            </w:r>
            <w:r>
              <w:rPr>
                <w:spacing w:val="-5"/>
              </w:rPr>
              <w:t xml:space="preserve"> </w:t>
            </w:r>
            <w:r>
              <w:t>преступления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«Соучастие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преступлении»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264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286"/>
              <w:rPr>
                <w:b/>
              </w:rPr>
            </w:pPr>
            <w:r>
              <w:rPr>
                <w:b/>
              </w:rPr>
              <w:t>Тема 3.6.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Обстоятельства,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исключающие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преступность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деяния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spacing w:line="242" w:lineRule="auto"/>
              <w:ind w:right="537" w:firstLine="0"/>
            </w:pPr>
            <w:r>
              <w:t>Понятие,</w:t>
            </w:r>
            <w:r>
              <w:rPr>
                <w:spacing w:val="-4"/>
              </w:rPr>
              <w:t xml:space="preserve"> </w:t>
            </w:r>
            <w:r>
              <w:t>признаки,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обстоятельств,</w:t>
            </w:r>
            <w:r>
              <w:rPr>
                <w:spacing w:val="-4"/>
              </w:rPr>
              <w:t xml:space="preserve"> </w:t>
            </w:r>
            <w:r>
              <w:t>исключающих</w:t>
            </w:r>
            <w:r>
              <w:rPr>
                <w:spacing w:val="-3"/>
              </w:rPr>
              <w:t xml:space="preserve"> </w:t>
            </w:r>
            <w:r>
              <w:t>преступность</w:t>
            </w:r>
            <w:r>
              <w:rPr>
                <w:spacing w:val="-3"/>
              </w:rPr>
              <w:t xml:space="preserve"> </w:t>
            </w:r>
            <w:r>
              <w:t>деяния.</w:t>
            </w:r>
            <w:r>
              <w:rPr>
                <w:spacing w:val="-4"/>
              </w:rPr>
              <w:t xml:space="preserve"> </w:t>
            </w:r>
            <w:r>
              <w:t>Необходимая</w:t>
            </w:r>
            <w:r>
              <w:rPr>
                <w:spacing w:val="-6"/>
              </w:rPr>
              <w:t xml:space="preserve"> </w:t>
            </w:r>
            <w:r>
              <w:t>оборона.</w:t>
            </w:r>
            <w:r>
              <w:rPr>
                <w:spacing w:val="-52"/>
              </w:rPr>
              <w:t xml:space="preserve"> </w:t>
            </w:r>
            <w:r>
              <w:t>Причинение</w:t>
            </w:r>
            <w:r>
              <w:rPr>
                <w:spacing w:val="-1"/>
              </w:rPr>
              <w:t xml:space="preserve"> </w:t>
            </w:r>
            <w:r>
              <w:t>вреда при задержании</w:t>
            </w:r>
            <w:r>
              <w:rPr>
                <w:spacing w:val="-1"/>
              </w:rPr>
              <w:t xml:space="preserve"> </w:t>
            </w:r>
            <w:r>
              <w:t>лица,</w:t>
            </w:r>
            <w:r>
              <w:rPr>
                <w:spacing w:val="-3"/>
              </w:rPr>
              <w:t xml:space="preserve"> </w:t>
            </w:r>
            <w:r>
              <w:t>совершившего преступление.</w:t>
            </w:r>
          </w:p>
          <w:p w:rsidR="00515217" w:rsidRDefault="002640B9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spacing w:line="249" w:lineRule="exact"/>
              <w:ind w:left="329"/>
            </w:pPr>
            <w:r>
              <w:t>Крайняя</w:t>
            </w:r>
            <w:r>
              <w:rPr>
                <w:spacing w:val="-5"/>
              </w:rPr>
              <w:t xml:space="preserve"> </w:t>
            </w:r>
            <w:r>
              <w:t>необходимость.</w:t>
            </w:r>
            <w:r>
              <w:rPr>
                <w:spacing w:val="-4"/>
              </w:rPr>
              <w:t xml:space="preserve"> </w:t>
            </w:r>
            <w:r>
              <w:t>Физическое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психическое</w:t>
            </w:r>
            <w:r>
              <w:rPr>
                <w:spacing w:val="-3"/>
              </w:rPr>
              <w:t xml:space="preserve"> </w:t>
            </w:r>
            <w:r>
              <w:t>принуждение.</w:t>
            </w:r>
            <w:r>
              <w:rPr>
                <w:spacing w:val="-4"/>
              </w:rPr>
              <w:t xml:space="preserve"> </w:t>
            </w:r>
            <w:r>
              <w:t>Обоснованный</w:t>
            </w:r>
            <w:r>
              <w:rPr>
                <w:spacing w:val="-4"/>
              </w:rPr>
              <w:t xml:space="preserve"> </w:t>
            </w:r>
            <w:r>
              <w:t>риск.</w:t>
            </w:r>
            <w:r>
              <w:rPr>
                <w:spacing w:val="-4"/>
              </w:rPr>
              <w:t xml:space="preserve"> </w:t>
            </w:r>
            <w:r>
              <w:t>Исполнение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приказа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распоряжения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33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5.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«Обстоятельства,</w:t>
            </w:r>
            <w:r>
              <w:rPr>
                <w:spacing w:val="-4"/>
              </w:rPr>
              <w:t xml:space="preserve"> </w:t>
            </w:r>
            <w:r>
              <w:t>исключающие</w:t>
            </w:r>
            <w:r>
              <w:rPr>
                <w:spacing w:val="-2"/>
              </w:rPr>
              <w:t xml:space="preserve"> </w:t>
            </w:r>
            <w:r>
              <w:t>преступность</w:t>
            </w:r>
            <w:r>
              <w:rPr>
                <w:spacing w:val="-2"/>
              </w:rPr>
              <w:t xml:space="preserve"> </w:t>
            </w:r>
            <w:r>
              <w:t>деяния»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3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760"/>
        </w:trPr>
        <w:tc>
          <w:tcPr>
            <w:tcW w:w="2520" w:type="dxa"/>
          </w:tcPr>
          <w:p w:rsidR="00515217" w:rsidRDefault="002640B9">
            <w:pPr>
              <w:pStyle w:val="TableParagraph"/>
              <w:spacing w:before="1"/>
              <w:ind w:left="107" w:right="408"/>
              <w:rPr>
                <w:b/>
              </w:rPr>
            </w:pPr>
            <w:r>
              <w:rPr>
                <w:b/>
              </w:rPr>
              <w:t>Тема 3.7. Система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наказаний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line="250" w:lineRule="exact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наказания</w:t>
            </w:r>
          </w:p>
          <w:p w:rsidR="00515217" w:rsidRDefault="002640B9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spacing w:line="240" w:lineRule="exact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дополнительные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наказаний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1265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ind w:left="107" w:right="259"/>
              <w:rPr>
                <w:b/>
              </w:rPr>
            </w:pPr>
            <w:r>
              <w:rPr>
                <w:b/>
              </w:rPr>
              <w:t>Тема 3.8. Назначение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наказаний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line="242" w:lineRule="auto"/>
              <w:ind w:right="958" w:firstLine="0"/>
            </w:pPr>
            <w:r>
              <w:t>Общие условия назначения наказания. Обстоятельства, смягчающие наказание. Обстоятельства,</w:t>
            </w:r>
            <w:r>
              <w:rPr>
                <w:spacing w:val="-52"/>
              </w:rPr>
              <w:t xml:space="preserve"> </w:t>
            </w:r>
            <w:r>
              <w:t>отягчающие</w:t>
            </w:r>
            <w:r>
              <w:rPr>
                <w:spacing w:val="-1"/>
              </w:rPr>
              <w:t xml:space="preserve"> </w:t>
            </w:r>
            <w:r>
              <w:t>наказание</w:t>
            </w:r>
          </w:p>
          <w:p w:rsidR="00515217" w:rsidRDefault="002640B9">
            <w:pPr>
              <w:pStyle w:val="TableParagraph"/>
              <w:numPr>
                <w:ilvl w:val="0"/>
                <w:numId w:val="12"/>
              </w:numPr>
              <w:tabs>
                <w:tab w:val="left" w:pos="329"/>
              </w:tabs>
              <w:spacing w:line="248" w:lineRule="exact"/>
              <w:ind w:left="329"/>
            </w:pPr>
            <w:r>
              <w:t>Специальные</w:t>
            </w:r>
            <w:r>
              <w:rPr>
                <w:spacing w:val="-4"/>
              </w:rPr>
              <w:t xml:space="preserve"> </w:t>
            </w:r>
            <w:r>
              <w:t>случаи</w:t>
            </w:r>
            <w:r>
              <w:rPr>
                <w:spacing w:val="-4"/>
              </w:rPr>
              <w:t xml:space="preserve"> </w:t>
            </w:r>
            <w:r>
              <w:t>назначения</w:t>
            </w:r>
            <w:r>
              <w:rPr>
                <w:spacing w:val="-4"/>
              </w:rPr>
              <w:t xml:space="preserve"> </w:t>
            </w:r>
            <w:r>
              <w:t>наказания.</w:t>
            </w:r>
            <w:r>
              <w:rPr>
                <w:spacing w:val="-4"/>
              </w:rPr>
              <w:t xml:space="preserve"> </w:t>
            </w:r>
            <w:r>
              <w:t>Совокупность</w:t>
            </w:r>
            <w:r>
              <w:rPr>
                <w:spacing w:val="-4"/>
              </w:rPr>
              <w:t xml:space="preserve"> </w:t>
            </w:r>
            <w:r>
              <w:t>преступлений.</w:t>
            </w:r>
            <w:r>
              <w:rPr>
                <w:spacing w:val="-6"/>
              </w:rPr>
              <w:t xml:space="preserve"> </w:t>
            </w:r>
            <w:r>
              <w:t>Назначение</w:t>
            </w:r>
            <w:r>
              <w:rPr>
                <w:spacing w:val="-4"/>
              </w:rPr>
              <w:t xml:space="preserve"> </w:t>
            </w:r>
            <w:r>
              <w:t>наказания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совокупн</w:t>
            </w:r>
            <w:r>
              <w:t>ости</w:t>
            </w:r>
            <w:r>
              <w:rPr>
                <w:spacing w:val="-3"/>
              </w:rPr>
              <w:t xml:space="preserve"> </w:t>
            </w:r>
            <w:r>
              <w:t>преступлений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совокупности</w:t>
            </w:r>
            <w:r>
              <w:rPr>
                <w:spacing w:val="-2"/>
              </w:rPr>
              <w:t xml:space="preserve"> </w:t>
            </w:r>
            <w:r>
              <w:t>приговоров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6.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«Назначение</w:t>
            </w:r>
            <w:r>
              <w:rPr>
                <w:spacing w:val="-2"/>
              </w:rPr>
              <w:t xml:space="preserve"> </w:t>
            </w:r>
            <w:r>
              <w:t>наказаний»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9" w:lineRule="exact"/>
              <w:ind w:left="140" w:right="127"/>
              <w:jc w:val="center"/>
            </w:pPr>
            <w:r>
              <w:t>2/1</w:t>
            </w:r>
          </w:p>
        </w:tc>
      </w:tr>
    </w:tbl>
    <w:p w:rsidR="00515217" w:rsidRDefault="00515217">
      <w:pPr>
        <w:spacing w:line="249" w:lineRule="exact"/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 3.9.</w:t>
            </w:r>
          </w:p>
          <w:p w:rsidR="00515217" w:rsidRDefault="002640B9">
            <w:pPr>
              <w:pStyle w:val="TableParagraph"/>
              <w:spacing w:before="1"/>
              <w:ind w:left="107" w:right="672"/>
              <w:rPr>
                <w:b/>
              </w:rPr>
            </w:pPr>
            <w:r>
              <w:rPr>
                <w:b/>
              </w:rPr>
              <w:t>Освобождение от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уголовной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ответственности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1" w:lineRule="exact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освобождения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уголовной</w:t>
            </w:r>
            <w:r>
              <w:rPr>
                <w:spacing w:val="-2"/>
              </w:rPr>
              <w:t xml:space="preserve"> </w:t>
            </w:r>
            <w:r>
              <w:t>ответственности.</w:t>
            </w:r>
            <w:r>
              <w:rPr>
                <w:spacing w:val="-2"/>
              </w:rPr>
              <w:t xml:space="preserve"> </w:t>
            </w:r>
            <w:r>
              <w:t>Освобождение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уголовной</w:t>
            </w:r>
            <w:r>
              <w:rPr>
                <w:spacing w:val="-2"/>
              </w:rPr>
              <w:t xml:space="preserve"> </w:t>
            </w:r>
            <w:r>
              <w:t>ответственности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примирением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потерпевшим.</w:t>
            </w:r>
            <w:r>
              <w:rPr>
                <w:spacing w:val="-2"/>
              </w:rPr>
              <w:t xml:space="preserve"> </w:t>
            </w:r>
            <w:r>
              <w:t>Освобождение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уголовной</w:t>
            </w:r>
            <w:r>
              <w:rPr>
                <w:spacing w:val="-3"/>
              </w:rPr>
              <w:t xml:space="preserve"> </w:t>
            </w:r>
            <w:r>
              <w:t>ответственности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возмещением</w:t>
            </w:r>
          </w:p>
          <w:p w:rsidR="00515217" w:rsidRDefault="002640B9">
            <w:pPr>
              <w:pStyle w:val="TableParagraph"/>
              <w:spacing w:line="252" w:lineRule="exact"/>
              <w:ind w:right="205"/>
            </w:pPr>
            <w:r>
              <w:t>ущерба. Освобождение от уголовной ответственности с назначением судебного штрафа. Освобождение от</w:t>
            </w:r>
            <w:r>
              <w:rPr>
                <w:spacing w:val="-52"/>
              </w:rPr>
              <w:t xml:space="preserve"> </w:t>
            </w:r>
            <w:r>
              <w:t>уголовной</w:t>
            </w:r>
            <w:r>
              <w:rPr>
                <w:spacing w:val="-2"/>
              </w:rPr>
              <w:t xml:space="preserve"> </w:t>
            </w:r>
            <w:r>
              <w:t>ответственности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связи с истечением сроков</w:t>
            </w:r>
            <w:r>
              <w:rPr>
                <w:spacing w:val="-1"/>
              </w:rPr>
              <w:t xml:space="preserve"> </w:t>
            </w:r>
            <w:r>
              <w:t>давности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1012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3.10.</w:t>
            </w:r>
          </w:p>
          <w:p w:rsidR="00515217" w:rsidRDefault="002640B9">
            <w:pPr>
              <w:pStyle w:val="TableParagraph"/>
              <w:ind w:left="107" w:right="672"/>
              <w:rPr>
                <w:b/>
              </w:rPr>
            </w:pPr>
            <w:r>
              <w:rPr>
                <w:b/>
              </w:rPr>
              <w:t>Освобождение от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наказания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Условно-досрочное</w:t>
            </w:r>
            <w:r>
              <w:rPr>
                <w:spacing w:val="-2"/>
              </w:rPr>
              <w:t xml:space="preserve"> </w:t>
            </w:r>
            <w:r>
              <w:t>освобождение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отбывания</w:t>
            </w:r>
            <w:r>
              <w:rPr>
                <w:spacing w:val="-4"/>
              </w:rPr>
              <w:t xml:space="preserve"> </w:t>
            </w:r>
            <w:r>
              <w:t>наказания.</w:t>
            </w:r>
            <w:r>
              <w:rPr>
                <w:spacing w:val="-1"/>
              </w:rPr>
              <w:t xml:space="preserve"> </w:t>
            </w:r>
            <w:r>
              <w:t>Замена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отбытой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наказания</w:t>
            </w:r>
            <w:r>
              <w:rPr>
                <w:spacing w:val="-2"/>
              </w:rPr>
              <w:t xml:space="preserve"> </w:t>
            </w:r>
            <w:r>
              <w:t>более</w:t>
            </w:r>
          </w:p>
          <w:p w:rsidR="00515217" w:rsidRDefault="002640B9">
            <w:pPr>
              <w:pStyle w:val="TableParagraph"/>
              <w:spacing w:line="254" w:lineRule="exact"/>
              <w:ind w:right="226"/>
            </w:pPr>
            <w:r>
              <w:t>мягким видом наказания. Освобождение от наказания в связи с изменением обстановки. Освобождение от</w:t>
            </w:r>
            <w:r>
              <w:rPr>
                <w:spacing w:val="-52"/>
              </w:rPr>
              <w:t xml:space="preserve"> </w:t>
            </w:r>
            <w:r>
              <w:t>наказания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связи с болезнью. Отсрочка отбывания</w:t>
            </w:r>
            <w:r>
              <w:rPr>
                <w:spacing w:val="-4"/>
              </w:rPr>
              <w:t xml:space="preserve"> </w:t>
            </w:r>
            <w:r>
              <w:t>наказания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7.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темам</w:t>
            </w:r>
            <w:r>
              <w:rPr>
                <w:spacing w:val="-3"/>
              </w:rPr>
              <w:t xml:space="preserve"> </w:t>
            </w:r>
            <w:r>
              <w:t>«Освобождение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уголовной</w:t>
            </w:r>
            <w:r>
              <w:rPr>
                <w:spacing w:val="-3"/>
              </w:rPr>
              <w:t xml:space="preserve"> </w:t>
            </w:r>
            <w:r>
              <w:t>ответственности»,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«Освобождение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наказания»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249"/>
              <w:rPr>
                <w:b/>
              </w:rPr>
            </w:pPr>
            <w:r>
              <w:rPr>
                <w:b/>
              </w:rPr>
              <w:t>Тема 3.11. Уголовная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ответственность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несовершеннолетних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spacing w:line="250" w:lineRule="exact"/>
            </w:pPr>
            <w:r>
              <w:t>Уголовная</w:t>
            </w:r>
            <w:r>
              <w:rPr>
                <w:spacing w:val="-3"/>
              </w:rPr>
              <w:t xml:space="preserve"> </w:t>
            </w:r>
            <w:r>
              <w:t>ответственность</w:t>
            </w:r>
            <w:r>
              <w:rPr>
                <w:spacing w:val="-2"/>
              </w:rPr>
              <w:t xml:space="preserve"> </w:t>
            </w:r>
            <w:r>
              <w:t>несовершеннолетних.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наказаний,</w:t>
            </w:r>
            <w:r>
              <w:rPr>
                <w:spacing w:val="-3"/>
              </w:rPr>
              <w:t xml:space="preserve"> </w:t>
            </w:r>
            <w:r>
              <w:t>назначаемых</w:t>
            </w:r>
            <w:r>
              <w:rPr>
                <w:spacing w:val="-2"/>
              </w:rPr>
              <w:t xml:space="preserve"> </w:t>
            </w:r>
            <w:r>
              <w:t>несовершеннолетним.</w:t>
            </w:r>
          </w:p>
          <w:p w:rsidR="00515217" w:rsidRDefault="002640B9">
            <w:pPr>
              <w:pStyle w:val="TableParagraph"/>
              <w:spacing w:before="1" w:line="252" w:lineRule="exact"/>
            </w:pPr>
            <w:r>
              <w:t>Назначение</w:t>
            </w:r>
            <w:r>
              <w:rPr>
                <w:spacing w:val="-2"/>
              </w:rPr>
              <w:t xml:space="preserve"> </w:t>
            </w:r>
            <w:r>
              <w:t>наказания</w:t>
            </w:r>
            <w:r>
              <w:rPr>
                <w:spacing w:val="-3"/>
              </w:rPr>
              <w:t xml:space="preserve"> </w:t>
            </w:r>
            <w:r>
              <w:t>несовершеннолетнему.</w:t>
            </w:r>
            <w:r>
              <w:rPr>
                <w:spacing w:val="-2"/>
              </w:rPr>
              <w:t xml:space="preserve"> </w:t>
            </w:r>
            <w:r>
              <w:t>Применение</w:t>
            </w:r>
            <w:r>
              <w:rPr>
                <w:spacing w:val="-1"/>
              </w:rPr>
              <w:t xml:space="preserve"> </w:t>
            </w:r>
            <w:r>
              <w:t>принудительных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-2"/>
              </w:rPr>
              <w:t xml:space="preserve"> </w:t>
            </w:r>
            <w:r>
              <w:t>воспитательного</w:t>
            </w:r>
          </w:p>
          <w:p w:rsidR="00515217" w:rsidRDefault="002640B9">
            <w:pPr>
              <w:pStyle w:val="TableParagraph"/>
              <w:spacing w:line="252" w:lineRule="exact"/>
              <w:ind w:right="215"/>
            </w:pPr>
            <w:r>
              <w:t>воздействия. Содержание принудительных мер воспитательного воздействия. Освобождение от наказания</w:t>
            </w:r>
            <w:r>
              <w:rPr>
                <w:spacing w:val="-52"/>
              </w:rPr>
              <w:t xml:space="preserve"> </w:t>
            </w:r>
            <w:r>
              <w:t>несовершеннолетних.</w:t>
            </w:r>
            <w:r>
              <w:rPr>
                <w:spacing w:val="-1"/>
              </w:rPr>
              <w:t xml:space="preserve"> </w:t>
            </w:r>
            <w:r>
              <w:t xml:space="preserve">Условно-досрочное </w:t>
            </w:r>
            <w:r>
              <w:t>освобождение</w:t>
            </w:r>
            <w:r>
              <w:rPr>
                <w:spacing w:val="-1"/>
              </w:rPr>
              <w:t xml:space="preserve"> </w:t>
            </w:r>
            <w:r>
              <w:t>от отбывания</w:t>
            </w:r>
            <w:r>
              <w:rPr>
                <w:spacing w:val="-2"/>
              </w:rPr>
              <w:t xml:space="preserve"> </w:t>
            </w:r>
            <w:r>
              <w:t>наказания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ind w:left="107" w:right="287"/>
              <w:rPr>
                <w:b/>
              </w:rPr>
            </w:pPr>
            <w:r>
              <w:rPr>
                <w:b/>
              </w:rPr>
              <w:t>Тема 3.12. Понятие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значение особенной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уголовного</w:t>
            </w:r>
          </w:p>
          <w:p w:rsidR="00515217" w:rsidRDefault="002640B9">
            <w:pPr>
              <w:pStyle w:val="TableParagraph"/>
              <w:spacing w:line="254" w:lineRule="exact"/>
              <w:ind w:left="107" w:right="158"/>
              <w:rPr>
                <w:b/>
              </w:rPr>
            </w:pPr>
            <w:r>
              <w:rPr>
                <w:b/>
              </w:rPr>
              <w:t>права. Квалификация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преступлений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174"/>
            </w:pPr>
            <w:r>
              <w:t>Понятие и значение особенной части уголовного права. Понятие уголовно-правовой квалификации</w:t>
            </w:r>
            <w:r>
              <w:rPr>
                <w:spacing w:val="1"/>
              </w:rPr>
              <w:t xml:space="preserve"> </w:t>
            </w:r>
            <w:r>
              <w:t>преступлений. Принципы уголовно-правовой квалификации. Виды квалификации преступлений. Значение</w:t>
            </w:r>
            <w:r>
              <w:rPr>
                <w:spacing w:val="-52"/>
              </w:rPr>
              <w:t xml:space="preserve"> </w:t>
            </w:r>
            <w:r>
              <w:t>правильной</w:t>
            </w:r>
            <w:r>
              <w:rPr>
                <w:spacing w:val="-2"/>
              </w:rPr>
              <w:t xml:space="preserve"> </w:t>
            </w:r>
            <w:r>
              <w:t>уголовно-правовой квалификации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1516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3.13.</w:t>
            </w:r>
          </w:p>
          <w:p w:rsidR="00515217" w:rsidRDefault="002640B9">
            <w:pPr>
              <w:pStyle w:val="TableParagraph"/>
              <w:spacing w:before="1"/>
              <w:ind w:left="107" w:right="188"/>
              <w:rPr>
                <w:b/>
              </w:rPr>
            </w:pPr>
            <w:r>
              <w:rPr>
                <w:b/>
              </w:rPr>
              <w:t>Преступления против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личности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427"/>
            </w:pPr>
            <w:r>
              <w:t>Преступления против личности: преступления против жизни и здоровья; преступления против свободы,</w:t>
            </w:r>
            <w:r>
              <w:rPr>
                <w:spacing w:val="-52"/>
              </w:rPr>
              <w:t xml:space="preserve"> </w:t>
            </w:r>
            <w:r>
              <w:t>чести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достоинства личности.</w:t>
            </w:r>
          </w:p>
          <w:p w:rsidR="00515217" w:rsidRDefault="002640B9">
            <w:pPr>
              <w:pStyle w:val="TableParagraph"/>
              <w:ind w:right="451"/>
            </w:pPr>
            <w:r>
              <w:t>Преступления против половой неприкосновенности и половой свободы личности; преступления против</w:t>
            </w:r>
            <w:r>
              <w:rPr>
                <w:spacing w:val="-52"/>
              </w:rPr>
              <w:t xml:space="preserve"> </w:t>
            </w:r>
            <w:r>
              <w:t>конституционных</w:t>
            </w:r>
            <w:r>
              <w:rPr>
                <w:spacing w:val="-1"/>
              </w:rPr>
              <w:t xml:space="preserve"> </w:t>
            </w:r>
            <w:r>
              <w:t>прав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свобод</w:t>
            </w:r>
            <w:r>
              <w:rPr>
                <w:spacing w:val="-1"/>
              </w:rPr>
              <w:t xml:space="preserve"> </w:t>
            </w:r>
            <w:r>
              <w:t>чело</w:t>
            </w:r>
            <w:r>
              <w:t>века</w:t>
            </w:r>
            <w:r>
              <w:rPr>
                <w:spacing w:val="-1"/>
              </w:rPr>
              <w:t xml:space="preserve"> </w:t>
            </w:r>
            <w:r>
              <w:t>и гражданина;</w:t>
            </w:r>
            <w:r>
              <w:rPr>
                <w:spacing w:val="1"/>
              </w:rPr>
              <w:t xml:space="preserve"> </w:t>
            </w:r>
            <w:r>
              <w:t>преступления</w:t>
            </w:r>
            <w:r>
              <w:rPr>
                <w:spacing w:val="-2"/>
              </w:rPr>
              <w:t xml:space="preserve"> </w:t>
            </w:r>
            <w:r>
              <w:t>против</w:t>
            </w:r>
            <w:r>
              <w:rPr>
                <w:spacing w:val="-2"/>
              </w:rPr>
              <w:t xml:space="preserve"> </w:t>
            </w:r>
            <w:r>
              <w:t>семьи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несовершеннолетних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515217" w:rsidRDefault="002640B9">
            <w:pPr>
              <w:pStyle w:val="TableParagraph"/>
              <w:spacing w:before="1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8.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темам</w:t>
            </w:r>
            <w:r>
              <w:rPr>
                <w:spacing w:val="-2"/>
              </w:rPr>
              <w:t xml:space="preserve"> </w:t>
            </w:r>
            <w:r>
              <w:t>«Понятие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особенной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уголовного</w:t>
            </w:r>
            <w:r>
              <w:rPr>
                <w:spacing w:val="-2"/>
              </w:rPr>
              <w:t xml:space="preserve"> </w:t>
            </w:r>
            <w:r>
              <w:t>права.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Квалификация</w:t>
            </w:r>
            <w:r>
              <w:rPr>
                <w:spacing w:val="-8"/>
              </w:rPr>
              <w:t xml:space="preserve"> </w:t>
            </w:r>
            <w:r>
              <w:t>преступлений»,</w:t>
            </w:r>
            <w:r>
              <w:rPr>
                <w:spacing w:val="-4"/>
              </w:rPr>
              <w:t xml:space="preserve"> </w:t>
            </w:r>
            <w:r>
              <w:t>«Преступления</w:t>
            </w:r>
            <w:r>
              <w:rPr>
                <w:spacing w:val="-6"/>
              </w:rPr>
              <w:t xml:space="preserve"> </w:t>
            </w:r>
            <w:r>
              <w:t>против</w:t>
            </w:r>
            <w:r>
              <w:rPr>
                <w:spacing w:val="-7"/>
              </w:rPr>
              <w:t xml:space="preserve"> </w:t>
            </w:r>
            <w:r>
              <w:t>личности»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771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3.14.</w:t>
            </w:r>
          </w:p>
          <w:p w:rsidR="00515217" w:rsidRDefault="002640B9">
            <w:pPr>
              <w:pStyle w:val="TableParagraph"/>
              <w:spacing w:before="1"/>
              <w:ind w:left="107" w:right="169"/>
              <w:rPr>
                <w:b/>
              </w:rPr>
            </w:pPr>
            <w:r>
              <w:rPr>
                <w:b/>
              </w:rPr>
              <w:t>Преступления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сфере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экономики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1"/>
              </w:numPr>
              <w:tabs>
                <w:tab w:val="left" w:pos="329"/>
              </w:tabs>
              <w:ind w:right="96" w:firstLine="0"/>
            </w:pPr>
            <w:r>
              <w:t>Преступления против собственности. Понятие хищения. Виды хищений. Кража (ст. 158 УК РФ), грабеж</w:t>
            </w:r>
            <w:r>
              <w:rPr>
                <w:spacing w:val="1"/>
              </w:rPr>
              <w:t xml:space="preserve"> </w:t>
            </w:r>
            <w:r>
              <w:t>(ст. 161 УК РФ), разбой (ст. 162 УК РФ), мошенничество (ст. 159 УК РФ). Вымогательство (ст. 163 УК РФ),</w:t>
            </w:r>
            <w:r>
              <w:rPr>
                <w:spacing w:val="-52"/>
              </w:rPr>
              <w:t xml:space="preserve"> </w:t>
            </w:r>
            <w:r>
              <w:t>умышленное</w:t>
            </w:r>
            <w:r>
              <w:rPr>
                <w:spacing w:val="-1"/>
              </w:rPr>
              <w:t xml:space="preserve"> </w:t>
            </w:r>
            <w:r>
              <w:t>уничтожение или повреждение</w:t>
            </w:r>
            <w:r>
              <w:rPr>
                <w:spacing w:val="-2"/>
              </w:rPr>
              <w:t xml:space="preserve"> </w:t>
            </w:r>
            <w:r>
              <w:t>имущества</w:t>
            </w:r>
            <w:r>
              <w:rPr>
                <w:spacing w:val="-1"/>
              </w:rPr>
              <w:t xml:space="preserve"> </w:t>
            </w:r>
            <w:r>
              <w:t>(ст.</w:t>
            </w:r>
            <w:r>
              <w:rPr>
                <w:spacing w:val="-3"/>
              </w:rPr>
              <w:t xml:space="preserve"> </w:t>
            </w:r>
            <w:r>
              <w:t>167 УК</w:t>
            </w:r>
            <w:r>
              <w:rPr>
                <w:spacing w:val="-1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1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Преступления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сфере</w:t>
            </w:r>
            <w:r>
              <w:rPr>
                <w:spacing w:val="-4"/>
              </w:rPr>
              <w:t xml:space="preserve"> </w:t>
            </w:r>
            <w:r>
              <w:t>экономической</w:t>
            </w:r>
            <w:r>
              <w:rPr>
                <w:spacing w:val="-5"/>
              </w:rPr>
              <w:t xml:space="preserve"> </w:t>
            </w:r>
            <w:r>
              <w:t>деятельности:</w:t>
            </w:r>
            <w:r>
              <w:rPr>
                <w:spacing w:val="-2"/>
              </w:rPr>
              <w:t xml:space="preserve"> </w:t>
            </w:r>
            <w:r>
              <w:t>воспрепятствование</w:t>
            </w:r>
            <w:r>
              <w:rPr>
                <w:spacing w:val="-7"/>
              </w:rPr>
              <w:t xml:space="preserve"> </w:t>
            </w:r>
            <w:r>
              <w:t>законной</w:t>
            </w:r>
          </w:p>
          <w:p w:rsidR="00515217" w:rsidRDefault="002640B9">
            <w:pPr>
              <w:pStyle w:val="TableParagraph"/>
              <w:spacing w:line="254" w:lineRule="exact"/>
              <w:ind w:right="665"/>
            </w:pPr>
            <w:r>
              <w:t>предпринимательской или иной деятельности (Статья 169 УК РФ). Незаконное предпринимательство</w:t>
            </w:r>
            <w:r>
              <w:rPr>
                <w:spacing w:val="-52"/>
              </w:rPr>
              <w:t xml:space="preserve"> </w:t>
            </w:r>
            <w:r>
              <w:t>(Статья</w:t>
            </w:r>
            <w:r>
              <w:rPr>
                <w:spacing w:val="-2"/>
              </w:rPr>
              <w:t xml:space="preserve"> </w:t>
            </w:r>
            <w:r>
              <w:t>171 УК</w:t>
            </w:r>
            <w:r>
              <w:rPr>
                <w:spacing w:val="-1"/>
              </w:rPr>
              <w:t xml:space="preserve"> </w:t>
            </w:r>
            <w:r>
              <w:t>РФ)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83"/>
              <w:ind w:left="140" w:right="127"/>
              <w:jc w:val="center"/>
            </w:pPr>
            <w:r>
              <w:t>6/1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292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9.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«Преступления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сфере</w:t>
            </w:r>
            <w:r>
              <w:rPr>
                <w:spacing w:val="-4"/>
              </w:rPr>
              <w:t xml:space="preserve"> </w:t>
            </w:r>
            <w:r>
              <w:t>экономики»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264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3.15.</w:t>
            </w:r>
          </w:p>
          <w:p w:rsidR="00515217" w:rsidRDefault="002640B9">
            <w:pPr>
              <w:pStyle w:val="TableParagraph"/>
              <w:spacing w:before="1"/>
              <w:ind w:left="107" w:right="188"/>
              <w:rPr>
                <w:b/>
              </w:rPr>
            </w:pPr>
            <w:r>
              <w:rPr>
                <w:b/>
              </w:rPr>
              <w:t>Преступления против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общественной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безопасности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ind w:right="161"/>
            </w:pPr>
            <w:r>
              <w:t>Уголовно-правовая характеристика преступлений против общественной безопасности. Террористический</w:t>
            </w:r>
            <w:r>
              <w:rPr>
                <w:spacing w:val="-52"/>
              </w:rPr>
              <w:t xml:space="preserve"> </w:t>
            </w:r>
            <w:r>
              <w:t>акт (ст. 205 УК РФ), заведомо ложное сообщение об акте терроризма (ст. 207 УК РФ), бандитизм (ст. 209</w:t>
            </w:r>
            <w:r>
              <w:rPr>
                <w:spacing w:val="1"/>
              </w:rPr>
              <w:t xml:space="preserve"> </w:t>
            </w:r>
            <w:r>
              <w:t>УК</w:t>
            </w:r>
            <w:r>
              <w:rPr>
                <w:spacing w:val="-3"/>
              </w:rPr>
              <w:t xml:space="preserve"> </w:t>
            </w:r>
            <w:r>
              <w:t>РФ),</w:t>
            </w:r>
            <w:r>
              <w:rPr>
                <w:spacing w:val="-2"/>
              </w:rPr>
              <w:t xml:space="preserve"> </w:t>
            </w:r>
            <w:r>
              <w:t>хулиганство</w:t>
            </w:r>
            <w:r>
              <w:rPr>
                <w:spacing w:val="-1"/>
              </w:rPr>
              <w:t xml:space="preserve"> </w:t>
            </w:r>
            <w:r>
              <w:t>(ст.</w:t>
            </w:r>
            <w:r>
              <w:rPr>
                <w:spacing w:val="-6"/>
              </w:rPr>
              <w:t xml:space="preserve"> </w:t>
            </w:r>
            <w:r>
              <w:t>213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2"/>
              </w:rPr>
              <w:t xml:space="preserve"> </w:t>
            </w:r>
            <w:r>
              <w:t>РФ),</w:t>
            </w:r>
            <w:r>
              <w:rPr>
                <w:spacing w:val="-2"/>
              </w:rPr>
              <w:t xml:space="preserve"> </w:t>
            </w:r>
            <w:r>
              <w:t>вандализм</w:t>
            </w:r>
            <w:r>
              <w:rPr>
                <w:spacing w:val="-1"/>
              </w:rPr>
              <w:t xml:space="preserve"> </w:t>
            </w:r>
            <w:r>
              <w:t>(ст.</w:t>
            </w:r>
            <w:r>
              <w:rPr>
                <w:spacing w:val="-2"/>
              </w:rPr>
              <w:t xml:space="preserve"> </w:t>
            </w:r>
            <w:r>
              <w:t>214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2"/>
              </w:rPr>
              <w:t xml:space="preserve"> </w:t>
            </w:r>
            <w:r>
              <w:t>РФ),</w:t>
            </w:r>
            <w:r>
              <w:rPr>
                <w:spacing w:val="-2"/>
              </w:rPr>
              <w:t xml:space="preserve"> </w:t>
            </w:r>
            <w:r>
              <w:t>преступления,</w:t>
            </w:r>
            <w:r>
              <w:rPr>
                <w:spacing w:val="-1"/>
              </w:rPr>
              <w:t xml:space="preserve"> </w:t>
            </w:r>
            <w:r>
              <w:t>связанные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незаконным</w:t>
            </w:r>
          </w:p>
          <w:p w:rsidR="00515217" w:rsidRDefault="002640B9">
            <w:pPr>
              <w:pStyle w:val="TableParagraph"/>
              <w:spacing w:line="237" w:lineRule="exact"/>
            </w:pPr>
            <w:r>
              <w:t>оборотом</w:t>
            </w:r>
            <w:r>
              <w:rPr>
                <w:spacing w:val="-1"/>
              </w:rPr>
              <w:t xml:space="preserve"> </w:t>
            </w:r>
            <w:r>
              <w:t>оружия</w:t>
            </w:r>
            <w:r>
              <w:rPr>
                <w:spacing w:val="-2"/>
              </w:rPr>
              <w:t xml:space="preserve"> </w:t>
            </w:r>
            <w:r>
              <w:t>(ст. ст.</w:t>
            </w:r>
            <w:r>
              <w:rPr>
                <w:spacing w:val="-3"/>
              </w:rPr>
              <w:t xml:space="preserve"> </w:t>
            </w:r>
            <w:r>
              <w:t>222-226 УК</w:t>
            </w:r>
            <w:r>
              <w:rPr>
                <w:spacing w:val="-1"/>
              </w:rPr>
              <w:t xml:space="preserve"> </w:t>
            </w:r>
            <w:r>
              <w:t>РФ)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205"/>
              <w:ind w:left="13"/>
              <w:jc w:val="center"/>
            </w:pPr>
            <w:r>
              <w:t>4</w:t>
            </w:r>
          </w:p>
        </w:tc>
      </w:tr>
      <w:tr w:rsidR="00515217">
        <w:trPr>
          <w:trHeight w:val="5062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3.16.</w:t>
            </w:r>
          </w:p>
          <w:p w:rsidR="00515217" w:rsidRDefault="002640B9">
            <w:pPr>
              <w:pStyle w:val="TableParagraph"/>
              <w:spacing w:before="1"/>
              <w:ind w:left="107" w:right="188"/>
              <w:rPr>
                <w:b/>
              </w:rPr>
            </w:pPr>
            <w:r>
              <w:rPr>
                <w:b/>
              </w:rPr>
              <w:t>Преступления против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здоровья населения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общественной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нравственности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205" w:firstLine="0"/>
            </w:pPr>
            <w:r>
              <w:t>Незаконные приобретение, хранение, перевозка, изготовление, переработка наркотических средств,</w:t>
            </w:r>
            <w:r>
              <w:rPr>
                <w:spacing w:val="1"/>
              </w:rPr>
              <w:t xml:space="preserve"> </w:t>
            </w:r>
            <w:r>
              <w:t>психотропных веществ или их аналогов, а также незаконные приобретение, хран</w:t>
            </w:r>
            <w:r>
              <w:t>ение, перевозка растений,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-1"/>
              </w:rPr>
              <w:t xml:space="preserve"> </w:t>
            </w:r>
            <w:r>
              <w:t>наркотические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психотропные вещества,</w:t>
            </w:r>
            <w:r>
              <w:rPr>
                <w:spacing w:val="-1"/>
              </w:rPr>
              <w:t xml:space="preserve"> </w:t>
            </w:r>
            <w:r>
              <w:t>либо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частей, содержащих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наркотические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психотропные</w:t>
            </w:r>
            <w:r>
              <w:rPr>
                <w:spacing w:val="-3"/>
              </w:rPr>
              <w:t xml:space="preserve"> </w:t>
            </w:r>
            <w:r>
              <w:t>вещества</w:t>
            </w:r>
            <w:r>
              <w:rPr>
                <w:spacing w:val="-2"/>
              </w:rPr>
              <w:t xml:space="preserve"> </w:t>
            </w:r>
            <w:r>
              <w:t>(ст.</w:t>
            </w:r>
            <w:r>
              <w:rPr>
                <w:spacing w:val="-2"/>
              </w:rPr>
              <w:t xml:space="preserve"> </w:t>
            </w:r>
            <w:r>
              <w:t>228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3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375" w:firstLine="0"/>
            </w:pPr>
            <w:r>
              <w:t>Незаконные производство, сбыт или пересылка наркотических средств, психотропн</w:t>
            </w:r>
            <w:r>
              <w:t>ых веществ или их</w:t>
            </w:r>
            <w:r>
              <w:rPr>
                <w:spacing w:val="-52"/>
              </w:rPr>
              <w:t xml:space="preserve"> </w:t>
            </w:r>
            <w:r>
              <w:t>аналогов,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4"/>
              </w:rPr>
              <w:t xml:space="preserve"> </w:t>
            </w:r>
            <w:r>
              <w:t>незаконные</w:t>
            </w:r>
            <w:r>
              <w:rPr>
                <w:spacing w:val="-1"/>
              </w:rPr>
              <w:t xml:space="preserve"> </w:t>
            </w:r>
            <w:r>
              <w:t>сбыт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пересылка</w:t>
            </w:r>
            <w:r>
              <w:rPr>
                <w:spacing w:val="-3"/>
              </w:rPr>
              <w:t xml:space="preserve"> </w:t>
            </w:r>
            <w:r>
              <w:t>растений,</w:t>
            </w:r>
            <w:r>
              <w:rPr>
                <w:spacing w:val="-1"/>
              </w:rPr>
              <w:t xml:space="preserve"> </w:t>
            </w:r>
            <w:r>
              <w:t>содержащих</w:t>
            </w:r>
            <w:r>
              <w:rPr>
                <w:spacing w:val="-2"/>
              </w:rPr>
              <w:t xml:space="preserve"> </w:t>
            </w:r>
            <w:r>
              <w:t>наркотические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  <w:p w:rsidR="00515217" w:rsidRDefault="002640B9">
            <w:pPr>
              <w:pStyle w:val="TableParagraph"/>
              <w:ind w:right="151"/>
            </w:pPr>
            <w:r>
              <w:t>психотропные вещества, либо их частей, содержащих наркотические средства или психотропные вещества</w:t>
            </w:r>
            <w:r>
              <w:rPr>
                <w:spacing w:val="-52"/>
              </w:rPr>
              <w:t xml:space="preserve"> </w:t>
            </w:r>
            <w:r>
              <w:t>(ст.</w:t>
            </w:r>
            <w:r>
              <w:rPr>
                <w:spacing w:val="-1"/>
              </w:rPr>
              <w:t xml:space="preserve"> </w:t>
            </w:r>
            <w:r>
              <w:t>228.1 УК</w:t>
            </w:r>
            <w:r>
              <w:rPr>
                <w:spacing w:val="-1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Нарушение</w:t>
            </w:r>
            <w:r>
              <w:rPr>
                <w:spacing w:val="-3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оборота</w:t>
            </w:r>
            <w:r>
              <w:rPr>
                <w:spacing w:val="-2"/>
              </w:rPr>
              <w:t xml:space="preserve"> </w:t>
            </w:r>
            <w:r>
              <w:t>наркотических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психотропных</w:t>
            </w:r>
            <w:r>
              <w:rPr>
                <w:spacing w:val="-2"/>
              </w:rPr>
              <w:t xml:space="preserve"> </w:t>
            </w:r>
            <w:r>
              <w:t>веществ</w:t>
            </w:r>
            <w:r>
              <w:rPr>
                <w:spacing w:val="-4"/>
              </w:rPr>
              <w:t xml:space="preserve"> </w:t>
            </w:r>
            <w:r>
              <w:t>(ст.228.2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3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208" w:firstLine="0"/>
            </w:pPr>
            <w:r>
              <w:t>Незаконные приобретение, хранение или перевозка прекурсоров наркотических средств или</w:t>
            </w:r>
            <w:r>
              <w:rPr>
                <w:spacing w:val="1"/>
              </w:rPr>
              <w:t xml:space="preserve"> </w:t>
            </w:r>
            <w:r>
              <w:t>психотропных веществ, а также незаконные приобретение, хранение или перевозка растений, содержащих</w:t>
            </w:r>
            <w:r>
              <w:rPr>
                <w:spacing w:val="-52"/>
              </w:rPr>
              <w:t xml:space="preserve"> </w:t>
            </w:r>
            <w:r>
              <w:t>прекурс</w:t>
            </w:r>
            <w:r>
              <w:t>оры наркотических средств или психотропных веществ, либо их частей, содержащих прекурсоры</w:t>
            </w:r>
            <w:r>
              <w:rPr>
                <w:spacing w:val="1"/>
              </w:rPr>
              <w:t xml:space="preserve"> </w:t>
            </w:r>
            <w:r>
              <w:t>наркотических</w:t>
            </w:r>
            <w:r>
              <w:rPr>
                <w:spacing w:val="-1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психотропных веществ</w:t>
            </w:r>
            <w:r>
              <w:rPr>
                <w:spacing w:val="-4"/>
              </w:rPr>
              <w:t xml:space="preserve"> </w:t>
            </w:r>
            <w:r>
              <w:t>(ст.</w:t>
            </w:r>
            <w:r>
              <w:rPr>
                <w:spacing w:val="-1"/>
              </w:rPr>
              <w:t xml:space="preserve"> </w:t>
            </w:r>
            <w:r>
              <w:t>228.3 УК</w:t>
            </w:r>
            <w:r>
              <w:rPr>
                <w:spacing w:val="-1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475" w:firstLine="0"/>
            </w:pPr>
            <w:r>
              <w:t>Хищение</w:t>
            </w:r>
            <w:r>
              <w:rPr>
                <w:spacing w:val="-3"/>
              </w:rPr>
              <w:t xml:space="preserve"> </w:t>
            </w:r>
            <w:r>
              <w:t>либо</w:t>
            </w:r>
            <w:r>
              <w:rPr>
                <w:spacing w:val="-3"/>
              </w:rPr>
              <w:t xml:space="preserve"> </w:t>
            </w:r>
            <w:r>
              <w:t>вымогательство</w:t>
            </w:r>
            <w:r>
              <w:rPr>
                <w:spacing w:val="-3"/>
              </w:rPr>
              <w:t xml:space="preserve"> </w:t>
            </w:r>
            <w:r>
              <w:t>наркотических</w:t>
            </w:r>
            <w:r>
              <w:rPr>
                <w:spacing w:val="-3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психотропных</w:t>
            </w:r>
            <w:r>
              <w:rPr>
                <w:spacing w:val="-5"/>
              </w:rPr>
              <w:t xml:space="preserve"> </w:t>
            </w:r>
            <w:r>
              <w:t>веществ,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растений,</w:t>
            </w:r>
            <w:r>
              <w:rPr>
                <w:spacing w:val="-52"/>
              </w:rPr>
              <w:t xml:space="preserve"> </w:t>
            </w:r>
            <w:r>
              <w:t>содержа</w:t>
            </w:r>
            <w:r>
              <w:t>щих наркотические средства или психотропные вещества, либо их частей, содержащих</w:t>
            </w:r>
            <w:r>
              <w:rPr>
                <w:spacing w:val="1"/>
              </w:rPr>
              <w:t xml:space="preserve"> </w:t>
            </w:r>
            <w:r>
              <w:t>наркотические</w:t>
            </w:r>
            <w:r>
              <w:rPr>
                <w:spacing w:val="-4"/>
              </w:rPr>
              <w:t xml:space="preserve"> </w:t>
            </w:r>
            <w:r>
              <w:t>средства или психотропные</w:t>
            </w:r>
            <w:r>
              <w:rPr>
                <w:spacing w:val="-1"/>
              </w:rPr>
              <w:t xml:space="preserve"> </w:t>
            </w:r>
            <w:r>
              <w:t>вещества (ст. 229 УК</w:t>
            </w:r>
            <w:r>
              <w:rPr>
                <w:spacing w:val="-2"/>
              </w:rPr>
              <w:t xml:space="preserve"> </w:t>
            </w:r>
            <w:r>
              <w:t>РФ)</w:t>
            </w:r>
          </w:p>
          <w:p w:rsidR="00515217" w:rsidRDefault="002640B9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spacing w:line="252" w:lineRule="exact"/>
              <w:ind w:left="329"/>
            </w:pPr>
            <w:r>
              <w:t>Вовлечение</w:t>
            </w:r>
            <w:r>
              <w:rPr>
                <w:spacing w:val="-1"/>
              </w:rPr>
              <w:t xml:space="preserve"> </w:t>
            </w:r>
            <w:r>
              <w:t>в занятие</w:t>
            </w:r>
            <w:r>
              <w:rPr>
                <w:spacing w:val="-1"/>
              </w:rPr>
              <w:t xml:space="preserve"> </w:t>
            </w:r>
            <w:r>
              <w:t>проституцией (ст.</w:t>
            </w:r>
            <w:r>
              <w:rPr>
                <w:spacing w:val="-1"/>
              </w:rPr>
              <w:t xml:space="preserve"> </w:t>
            </w:r>
            <w:r>
              <w:t>240 УК</w:t>
            </w:r>
            <w:r>
              <w:rPr>
                <w:spacing w:val="-5"/>
              </w:rPr>
              <w:t xml:space="preserve"> </w:t>
            </w:r>
            <w:r>
              <w:t>РФ), Статья</w:t>
            </w:r>
            <w:r>
              <w:rPr>
                <w:spacing w:val="-4"/>
              </w:rPr>
              <w:t xml:space="preserve"> </w:t>
            </w:r>
            <w:r>
              <w:t>237. Сокрытие информации</w:t>
            </w:r>
            <w:r>
              <w:rPr>
                <w:spacing w:val="-5"/>
              </w:rPr>
              <w:t xml:space="preserve"> </w:t>
            </w:r>
            <w:r>
              <w:t>об</w:t>
            </w:r>
          </w:p>
          <w:p w:rsidR="00515217" w:rsidRDefault="002640B9">
            <w:pPr>
              <w:pStyle w:val="TableParagraph"/>
              <w:spacing w:line="252" w:lineRule="exact"/>
            </w:pPr>
            <w:r>
              <w:t>обстоятельствах,</w:t>
            </w:r>
            <w:r>
              <w:rPr>
                <w:spacing w:val="-3"/>
              </w:rPr>
              <w:t xml:space="preserve"> </w:t>
            </w:r>
            <w:r>
              <w:t>создающих</w:t>
            </w:r>
            <w:r>
              <w:rPr>
                <w:spacing w:val="-2"/>
              </w:rPr>
              <w:t xml:space="preserve"> </w:t>
            </w:r>
            <w:r>
              <w:t>опасность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здоровья</w:t>
            </w:r>
            <w:r>
              <w:rPr>
                <w:spacing w:val="-4"/>
              </w:rPr>
              <w:t xml:space="preserve"> </w:t>
            </w:r>
            <w:r>
              <w:t>людей.</w:t>
            </w:r>
            <w:r>
              <w:rPr>
                <w:spacing w:val="-2"/>
              </w:rPr>
              <w:t xml:space="preserve"> </w:t>
            </w:r>
            <w:r>
              <w:t>Уничтожение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повреждение</w:t>
            </w:r>
            <w:r>
              <w:rPr>
                <w:spacing w:val="-52"/>
              </w:rPr>
              <w:t xml:space="preserve"> </w:t>
            </w:r>
            <w:r>
              <w:t>памятников</w:t>
            </w:r>
            <w:r>
              <w:rPr>
                <w:spacing w:val="-2"/>
              </w:rPr>
              <w:t xml:space="preserve"> </w:t>
            </w:r>
            <w:r>
              <w:t>истории и</w:t>
            </w:r>
            <w:r>
              <w:rPr>
                <w:spacing w:val="-2"/>
              </w:rPr>
              <w:t xml:space="preserve"> </w:t>
            </w:r>
            <w:r>
              <w:t>культуры (ст. 243 УК</w:t>
            </w:r>
            <w:r>
              <w:rPr>
                <w:spacing w:val="-1"/>
              </w:rPr>
              <w:t xml:space="preserve"> </w:t>
            </w:r>
            <w:r>
              <w:t>РФ).</w:t>
            </w:r>
            <w:r>
              <w:rPr>
                <w:spacing w:val="-4"/>
              </w:rPr>
              <w:t xml:space="preserve"> </w:t>
            </w:r>
            <w:r>
              <w:t>Статья</w:t>
            </w:r>
            <w:r>
              <w:rPr>
                <w:spacing w:val="-2"/>
              </w:rPr>
              <w:t xml:space="preserve"> </w:t>
            </w:r>
            <w:r>
              <w:t>245.</w:t>
            </w:r>
            <w:r>
              <w:rPr>
                <w:spacing w:val="-1"/>
              </w:rPr>
              <w:t xml:space="preserve"> </w:t>
            </w:r>
            <w:r>
              <w:t>Жестокое</w:t>
            </w:r>
            <w:r>
              <w:rPr>
                <w:spacing w:val="-2"/>
              </w:rPr>
              <w:t xml:space="preserve"> </w:t>
            </w:r>
            <w:r>
              <w:t>обращение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животными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2640B9">
            <w:pPr>
              <w:pStyle w:val="TableParagraph"/>
              <w:spacing w:before="172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6"/>
              <w:jc w:val="center"/>
            </w:pPr>
            <w:r>
              <w:t>2/1</w:t>
            </w:r>
          </w:p>
        </w:tc>
      </w:tr>
      <w:tr w:rsidR="00515217">
        <w:trPr>
          <w:trHeight w:val="506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6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10.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«Преступления</w:t>
            </w:r>
            <w:r>
              <w:rPr>
                <w:spacing w:val="-3"/>
              </w:rPr>
              <w:t xml:space="preserve"> </w:t>
            </w:r>
            <w:r>
              <w:t>против</w:t>
            </w:r>
            <w:r>
              <w:rPr>
                <w:spacing w:val="-4"/>
              </w:rPr>
              <w:t xml:space="preserve"> </w:t>
            </w:r>
            <w:r>
              <w:t>здоровья</w:t>
            </w:r>
            <w:r>
              <w:rPr>
                <w:spacing w:val="-4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515217" w:rsidRDefault="002640B9">
            <w:pPr>
              <w:pStyle w:val="TableParagraph"/>
              <w:spacing w:line="240" w:lineRule="exact"/>
            </w:pPr>
            <w:r>
              <w:t>общественной</w:t>
            </w:r>
            <w:r>
              <w:rPr>
                <w:spacing w:val="-3"/>
              </w:rPr>
              <w:t xml:space="preserve"> </w:t>
            </w:r>
            <w:r>
              <w:t>нравственности»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before="101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023"/>
        </w:trPr>
        <w:tc>
          <w:tcPr>
            <w:tcW w:w="2520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3.17.</w:t>
            </w:r>
          </w:p>
          <w:p w:rsidR="00515217" w:rsidRDefault="002640B9">
            <w:pPr>
              <w:pStyle w:val="TableParagraph"/>
              <w:ind w:left="107" w:right="188"/>
              <w:rPr>
                <w:b/>
              </w:rPr>
            </w:pPr>
            <w:r>
              <w:rPr>
                <w:b/>
              </w:rPr>
              <w:t>Преступления против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государственной</w:t>
            </w:r>
          </w:p>
          <w:p w:rsidR="00515217" w:rsidRDefault="002640B9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власти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line="250" w:lineRule="exact"/>
            </w:pPr>
            <w:r>
              <w:t>Преступления</w:t>
            </w:r>
            <w:r>
              <w:rPr>
                <w:spacing w:val="-4"/>
              </w:rPr>
              <w:t xml:space="preserve"> </w:t>
            </w:r>
            <w:r>
              <w:t>против</w:t>
            </w:r>
            <w:r>
              <w:rPr>
                <w:spacing w:val="-4"/>
              </w:rPr>
              <w:t xml:space="preserve"> </w:t>
            </w:r>
            <w:r>
              <w:t>государственной</w:t>
            </w:r>
            <w:r>
              <w:rPr>
                <w:spacing w:val="-3"/>
              </w:rPr>
              <w:t xml:space="preserve"> </w:t>
            </w:r>
            <w:r>
              <w:t>власти</w:t>
            </w:r>
          </w:p>
          <w:p w:rsidR="00515217" w:rsidRDefault="002640B9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before="1" w:line="252" w:lineRule="exact"/>
            </w:pPr>
            <w:r>
              <w:t>Преступления</w:t>
            </w:r>
            <w:r>
              <w:rPr>
                <w:spacing w:val="-3"/>
              </w:rPr>
              <w:t xml:space="preserve"> </w:t>
            </w:r>
            <w:r>
              <w:t>против</w:t>
            </w:r>
            <w:r>
              <w:rPr>
                <w:spacing w:val="-2"/>
              </w:rPr>
              <w:t xml:space="preserve"> </w:t>
            </w:r>
            <w:r>
              <w:t>основ</w:t>
            </w:r>
            <w:r>
              <w:rPr>
                <w:spacing w:val="-2"/>
              </w:rPr>
              <w:t xml:space="preserve"> </w:t>
            </w:r>
            <w:r>
              <w:t>конституционного</w:t>
            </w:r>
            <w:r>
              <w:rPr>
                <w:spacing w:val="-1"/>
              </w:rPr>
              <w:t xml:space="preserve"> </w:t>
            </w:r>
            <w:r>
              <w:t>строя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  <w:r>
              <w:rPr>
                <w:spacing w:val="-1"/>
              </w:rPr>
              <w:t xml:space="preserve"> </w:t>
            </w:r>
            <w:r>
              <w:t>государства.</w:t>
            </w:r>
            <w:r>
              <w:rPr>
                <w:spacing w:val="-1"/>
              </w:rPr>
              <w:t xml:space="preserve"> </w:t>
            </w:r>
            <w:r>
              <w:t>Статья</w:t>
            </w:r>
            <w:r>
              <w:rPr>
                <w:spacing w:val="-5"/>
              </w:rPr>
              <w:t xml:space="preserve"> </w:t>
            </w:r>
            <w:r>
              <w:t>275.</w:t>
            </w:r>
          </w:p>
          <w:p w:rsidR="00515217" w:rsidRDefault="002640B9">
            <w:pPr>
              <w:pStyle w:val="TableParagraph"/>
              <w:ind w:right="432"/>
            </w:pPr>
            <w:r>
              <w:t>Государственная измена. Статья 276. Шпионаж. Статья 277. Посягательство на жизнь государственного</w:t>
            </w:r>
            <w:r>
              <w:rPr>
                <w:spacing w:val="-52"/>
              </w:rPr>
              <w:t xml:space="preserve"> </w:t>
            </w:r>
            <w:r>
              <w:t>или общественного деятеля. Статья 278. Насильственный захват власти или насильственное удержание</w:t>
            </w:r>
            <w:r>
              <w:rPr>
                <w:spacing w:val="1"/>
              </w:rPr>
              <w:t xml:space="preserve"> </w:t>
            </w:r>
            <w:r>
              <w:t>власти.</w:t>
            </w:r>
            <w:r>
              <w:rPr>
                <w:spacing w:val="-1"/>
              </w:rPr>
              <w:t xml:space="preserve"> </w:t>
            </w:r>
            <w:r>
              <w:t>Статья</w:t>
            </w:r>
            <w:r>
              <w:rPr>
                <w:spacing w:val="-2"/>
              </w:rPr>
              <w:t xml:space="preserve"> </w:t>
            </w:r>
            <w:r>
              <w:t>279. Воо</w:t>
            </w:r>
            <w:r>
              <w:t>руженный мятеж</w:t>
            </w:r>
          </w:p>
          <w:p w:rsidR="00515217" w:rsidRDefault="002640B9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spacing w:before="1" w:line="253" w:lineRule="exact"/>
            </w:pPr>
            <w:r>
              <w:t>Преступления</w:t>
            </w:r>
            <w:r>
              <w:rPr>
                <w:spacing w:val="-6"/>
              </w:rPr>
              <w:t xml:space="preserve"> </w:t>
            </w:r>
            <w:r>
              <w:t>против</w:t>
            </w:r>
            <w:r>
              <w:rPr>
                <w:spacing w:val="-6"/>
              </w:rPr>
              <w:t xml:space="preserve"> </w:t>
            </w:r>
            <w:r>
              <w:t>правосудия.</w:t>
            </w:r>
          </w:p>
          <w:p w:rsidR="00515217" w:rsidRDefault="002640B9">
            <w:pPr>
              <w:pStyle w:val="TableParagraph"/>
              <w:spacing w:line="238" w:lineRule="exact"/>
            </w:pPr>
            <w:r>
              <w:t>Статья</w:t>
            </w:r>
            <w:r>
              <w:rPr>
                <w:spacing w:val="-4"/>
              </w:rPr>
              <w:t xml:space="preserve"> </w:t>
            </w:r>
            <w:r>
              <w:t>295.</w:t>
            </w:r>
            <w:r>
              <w:rPr>
                <w:spacing w:val="-2"/>
              </w:rPr>
              <w:t xml:space="preserve"> </w:t>
            </w:r>
            <w:r>
              <w:t>Посягательство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жизнь</w:t>
            </w:r>
            <w:r>
              <w:rPr>
                <w:spacing w:val="-2"/>
              </w:rPr>
              <w:t xml:space="preserve"> </w:t>
            </w:r>
            <w:r>
              <w:t>лица,</w:t>
            </w:r>
            <w:r>
              <w:rPr>
                <w:spacing w:val="-5"/>
              </w:rPr>
              <w:t xml:space="preserve"> </w:t>
            </w:r>
            <w:r>
              <w:t>осуществляющего</w:t>
            </w:r>
            <w:r>
              <w:rPr>
                <w:spacing w:val="-2"/>
              </w:rPr>
              <w:t xml:space="preserve"> </w:t>
            </w:r>
            <w:r>
              <w:t>правосудие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предварительное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6/1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388"/>
        <w:gridCol w:w="2510"/>
      </w:tblGrid>
      <w:tr w:rsidR="00515217">
        <w:trPr>
          <w:trHeight w:val="506"/>
        </w:trPr>
        <w:tc>
          <w:tcPr>
            <w:tcW w:w="2520" w:type="dxa"/>
            <w:vMerge w:val="restart"/>
          </w:tcPr>
          <w:p w:rsidR="00515217" w:rsidRDefault="00515217">
            <w:pPr>
              <w:pStyle w:val="TableParagraph"/>
              <w:ind w:left="0"/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расследование.</w:t>
            </w:r>
            <w:r>
              <w:rPr>
                <w:spacing w:val="-3"/>
              </w:rPr>
              <w:t xml:space="preserve"> </w:t>
            </w:r>
            <w:r>
              <w:t>Статья</w:t>
            </w:r>
            <w:r>
              <w:rPr>
                <w:spacing w:val="-3"/>
              </w:rPr>
              <w:t xml:space="preserve"> </w:t>
            </w:r>
            <w:r>
              <w:t>297.</w:t>
            </w:r>
            <w:r>
              <w:rPr>
                <w:spacing w:val="-1"/>
              </w:rPr>
              <w:t xml:space="preserve"> </w:t>
            </w:r>
            <w:r>
              <w:t>Неуважение к</w:t>
            </w:r>
            <w:r>
              <w:rPr>
                <w:spacing w:val="-3"/>
              </w:rPr>
              <w:t xml:space="preserve"> </w:t>
            </w:r>
            <w:r>
              <w:t>суду.</w:t>
            </w:r>
            <w:r>
              <w:rPr>
                <w:spacing w:val="-1"/>
              </w:rPr>
              <w:t xml:space="preserve"> </w:t>
            </w:r>
            <w:r>
              <w:t>Статья</w:t>
            </w:r>
            <w:r>
              <w:rPr>
                <w:spacing w:val="-1"/>
              </w:rPr>
              <w:t xml:space="preserve"> </w:t>
            </w:r>
            <w:r>
              <w:t>300.</w:t>
            </w:r>
            <w:r>
              <w:rPr>
                <w:spacing w:val="-1"/>
              </w:rPr>
              <w:t xml:space="preserve"> </w:t>
            </w:r>
            <w:r>
              <w:t>Незаконное</w:t>
            </w:r>
            <w:r>
              <w:rPr>
                <w:spacing w:val="-1"/>
              </w:rPr>
              <w:t xml:space="preserve"> </w:t>
            </w:r>
            <w:r>
              <w:t>освобождение</w:t>
            </w:r>
            <w:r>
              <w:rPr>
                <w:spacing w:val="-1"/>
              </w:rPr>
              <w:t xml:space="preserve"> </w:t>
            </w:r>
            <w:r>
              <w:t>от уголовной</w:t>
            </w:r>
          </w:p>
          <w:p w:rsidR="00515217" w:rsidRDefault="002640B9">
            <w:pPr>
              <w:pStyle w:val="TableParagraph"/>
              <w:spacing w:before="1" w:line="238" w:lineRule="exact"/>
            </w:pPr>
            <w:r>
              <w:t>ответственности.</w:t>
            </w:r>
            <w:r>
              <w:rPr>
                <w:spacing w:val="-2"/>
              </w:rPr>
              <w:t xml:space="preserve"> </w:t>
            </w:r>
            <w:r>
              <w:t>Статья</w:t>
            </w:r>
            <w:r>
              <w:rPr>
                <w:spacing w:val="-4"/>
              </w:rPr>
              <w:t xml:space="preserve"> </w:t>
            </w:r>
            <w:r>
              <w:t>301.</w:t>
            </w:r>
            <w:r>
              <w:rPr>
                <w:spacing w:val="-1"/>
              </w:rPr>
              <w:t xml:space="preserve"> </w:t>
            </w:r>
            <w:r>
              <w:t>Незаконные</w:t>
            </w:r>
            <w:r>
              <w:rPr>
                <w:spacing w:val="-1"/>
              </w:rPr>
              <w:t xml:space="preserve"> </w:t>
            </w:r>
            <w:r>
              <w:t>задержание,</w:t>
            </w:r>
            <w:r>
              <w:rPr>
                <w:spacing w:val="-2"/>
              </w:rPr>
              <w:t xml:space="preserve"> </w:t>
            </w:r>
            <w:r>
              <w:t>заключение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стражу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292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11.</w:t>
            </w:r>
            <w:r>
              <w:rPr>
                <w:spacing w:val="-6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«Преступления</w:t>
            </w:r>
            <w:r>
              <w:rPr>
                <w:spacing w:val="-4"/>
              </w:rPr>
              <w:t xml:space="preserve"> </w:t>
            </w:r>
            <w:r>
              <w:t>против</w:t>
            </w:r>
            <w:r>
              <w:rPr>
                <w:spacing w:val="-4"/>
              </w:rPr>
              <w:t xml:space="preserve"> </w:t>
            </w:r>
            <w:r>
              <w:t>государственной</w:t>
            </w:r>
            <w:r>
              <w:rPr>
                <w:spacing w:val="-3"/>
              </w:rPr>
              <w:t xml:space="preserve"> </w:t>
            </w:r>
            <w:r>
              <w:t>власти»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1519"/>
        </w:trPr>
        <w:tc>
          <w:tcPr>
            <w:tcW w:w="2520" w:type="dxa"/>
            <w:vMerge w:val="restart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3.18.</w:t>
            </w:r>
          </w:p>
          <w:p w:rsidR="00515217" w:rsidRDefault="002640B9">
            <w:pPr>
              <w:pStyle w:val="TableParagraph"/>
              <w:spacing w:before="1"/>
              <w:ind w:left="107" w:right="188"/>
              <w:rPr>
                <w:b/>
              </w:rPr>
            </w:pPr>
            <w:r>
              <w:rPr>
                <w:b/>
              </w:rPr>
              <w:t>Преступления против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военной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службы</w:t>
            </w: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15217" w:rsidRDefault="002640B9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spacing w:line="251" w:lineRule="exact"/>
            </w:pPr>
            <w:r>
              <w:t>Статья</w:t>
            </w:r>
            <w:r>
              <w:rPr>
                <w:spacing w:val="-3"/>
              </w:rPr>
              <w:t xml:space="preserve"> </w:t>
            </w:r>
            <w:r>
              <w:t>331.</w:t>
            </w:r>
            <w:r>
              <w:rPr>
                <w:spacing w:val="-1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преступлений</w:t>
            </w:r>
            <w:r>
              <w:rPr>
                <w:spacing w:val="-1"/>
              </w:rPr>
              <w:t xml:space="preserve"> </w:t>
            </w:r>
            <w:r>
              <w:t>против</w:t>
            </w:r>
            <w:r>
              <w:rPr>
                <w:spacing w:val="-2"/>
              </w:rPr>
              <w:t xml:space="preserve"> </w:t>
            </w:r>
            <w:r>
              <w:t>военной</w:t>
            </w:r>
            <w:r>
              <w:rPr>
                <w:spacing w:val="-1"/>
              </w:rPr>
              <w:t xml:space="preserve"> </w:t>
            </w:r>
            <w:r>
              <w:t>службы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2"/>
              </w:rPr>
              <w:t xml:space="preserve"> </w:t>
            </w:r>
            <w:r>
              <w:t>РФ</w:t>
            </w:r>
            <w:r>
              <w:rPr>
                <w:spacing w:val="-1"/>
              </w:rPr>
              <w:t xml:space="preserve"> </w:t>
            </w:r>
            <w:r>
              <w:t>Статья</w:t>
            </w:r>
            <w:r>
              <w:rPr>
                <w:spacing w:val="-4"/>
              </w:rPr>
              <w:t xml:space="preserve"> </w:t>
            </w:r>
            <w:r>
              <w:t>332.</w:t>
            </w:r>
            <w:r>
              <w:rPr>
                <w:spacing w:val="-1"/>
              </w:rPr>
              <w:t xml:space="preserve"> </w:t>
            </w:r>
            <w:r>
              <w:t>Неисполнение</w:t>
            </w:r>
            <w:r>
              <w:rPr>
                <w:spacing w:val="-1"/>
              </w:rPr>
              <w:t xml:space="preserve"> </w:t>
            </w:r>
            <w:r>
              <w:t>приказа</w:t>
            </w:r>
          </w:p>
          <w:p w:rsidR="00515217" w:rsidRDefault="002640B9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left="108" w:right="437" w:firstLine="0"/>
            </w:pPr>
            <w:r>
              <w:t>Статья 335. Нарушение уставных правил взаимоотношений между военнослужащими при отсутствии</w:t>
            </w:r>
            <w:r>
              <w:rPr>
                <w:spacing w:val="-53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ними</w:t>
            </w:r>
            <w:r>
              <w:rPr>
                <w:spacing w:val="-2"/>
              </w:rPr>
              <w:t xml:space="preserve"> </w:t>
            </w:r>
            <w:r>
              <w:t>отношений</w:t>
            </w:r>
            <w:r>
              <w:rPr>
                <w:spacing w:val="-1"/>
              </w:rPr>
              <w:t xml:space="preserve"> </w:t>
            </w:r>
            <w:r>
              <w:t>подчиненности.</w:t>
            </w:r>
            <w:r>
              <w:rPr>
                <w:spacing w:val="-1"/>
              </w:rPr>
              <w:t xml:space="preserve"> </w:t>
            </w:r>
            <w:r>
              <w:t>Статья</w:t>
            </w:r>
            <w:r>
              <w:rPr>
                <w:spacing w:val="-3"/>
              </w:rPr>
              <w:t xml:space="preserve"> </w:t>
            </w:r>
            <w:r>
              <w:t>336. Оскорбление</w:t>
            </w:r>
            <w:r>
              <w:rPr>
                <w:spacing w:val="-1"/>
              </w:rPr>
              <w:t xml:space="preserve"> </w:t>
            </w:r>
            <w:r>
              <w:t>военнослужащего</w:t>
            </w:r>
            <w:r>
              <w:rPr>
                <w:spacing w:val="-1"/>
              </w:rPr>
              <w:t xml:space="preserve"> </w:t>
            </w:r>
            <w:r>
              <w:t>3. Статья</w:t>
            </w:r>
            <w:r>
              <w:rPr>
                <w:spacing w:val="-3"/>
              </w:rPr>
              <w:t xml:space="preserve"> </w:t>
            </w:r>
            <w:r>
              <w:t>337.</w:t>
            </w:r>
          </w:p>
          <w:p w:rsidR="00515217" w:rsidRDefault="002640B9">
            <w:pPr>
              <w:pStyle w:val="TableParagraph"/>
              <w:spacing w:line="252" w:lineRule="exact"/>
              <w:ind w:right="566"/>
            </w:pPr>
            <w:r>
              <w:t>Самовольное оставление части или места службы Статья 338. Дезертирство. Статья 339. Уклонение от</w:t>
            </w:r>
            <w:r>
              <w:rPr>
                <w:spacing w:val="-53"/>
              </w:rPr>
              <w:t xml:space="preserve"> </w:t>
            </w:r>
            <w:r>
              <w:t>исполнения</w:t>
            </w:r>
            <w:r>
              <w:rPr>
                <w:spacing w:val="-2"/>
              </w:rPr>
              <w:t xml:space="preserve"> </w:t>
            </w:r>
            <w:r>
              <w:t>обязанностей</w:t>
            </w:r>
            <w:r>
              <w:rPr>
                <w:spacing w:val="-3"/>
              </w:rPr>
              <w:t xml:space="preserve"> </w:t>
            </w:r>
            <w:r>
              <w:t>военной службы</w:t>
            </w:r>
            <w:r>
              <w:rPr>
                <w:spacing w:val="-3"/>
              </w:rPr>
              <w:t xml:space="preserve"> </w:t>
            </w:r>
            <w:r>
              <w:t>путем</w:t>
            </w:r>
            <w:r>
              <w:rPr>
                <w:spacing w:val="-1"/>
              </w:rPr>
              <w:t xml:space="preserve"> </w:t>
            </w:r>
            <w:r>
              <w:t>симуляции</w:t>
            </w:r>
            <w:r>
              <w:rPr>
                <w:spacing w:val="-1"/>
              </w:rPr>
              <w:t xml:space="preserve"> </w:t>
            </w:r>
            <w:r>
              <w:t>болезни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иными</w:t>
            </w:r>
            <w:r>
              <w:rPr>
                <w:spacing w:val="-1"/>
              </w:rPr>
              <w:t xml:space="preserve"> </w:t>
            </w:r>
            <w:r>
              <w:t>способами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6/1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290"/>
        </w:trPr>
        <w:tc>
          <w:tcPr>
            <w:tcW w:w="2520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  <w:tc>
          <w:tcPr>
            <w:tcW w:w="10388" w:type="dxa"/>
          </w:tcPr>
          <w:p w:rsidR="00515217" w:rsidRDefault="002640B9">
            <w:pPr>
              <w:pStyle w:val="TableParagraph"/>
              <w:spacing w:line="247" w:lineRule="exact"/>
            </w:pPr>
            <w:r>
              <w:t>Практическое</w:t>
            </w:r>
            <w:r>
              <w:rPr>
                <w:spacing w:val="-3"/>
              </w:rPr>
              <w:t xml:space="preserve"> </w:t>
            </w:r>
            <w:r>
              <w:t>занятие</w:t>
            </w:r>
            <w:r>
              <w:rPr>
                <w:spacing w:val="-2"/>
              </w:rPr>
              <w:t xml:space="preserve"> </w:t>
            </w:r>
            <w:r>
              <w:t>12.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«Преступления</w:t>
            </w:r>
            <w:r>
              <w:rPr>
                <w:spacing w:val="-3"/>
              </w:rPr>
              <w:t xml:space="preserve"> </w:t>
            </w:r>
            <w:r>
              <w:t>против</w:t>
            </w:r>
            <w:r>
              <w:rPr>
                <w:spacing w:val="-4"/>
              </w:rPr>
              <w:t xml:space="preserve"> </w:t>
            </w:r>
            <w:r>
              <w:t>военной</w:t>
            </w:r>
            <w:r>
              <w:rPr>
                <w:spacing w:val="-3"/>
              </w:rPr>
              <w:t xml:space="preserve"> </w:t>
            </w:r>
            <w:r>
              <w:t>службы»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40" w:right="127"/>
              <w:jc w:val="center"/>
            </w:pPr>
            <w:r>
              <w:t>2/1</w:t>
            </w:r>
          </w:p>
        </w:tc>
      </w:tr>
      <w:tr w:rsidR="00515217">
        <w:trPr>
          <w:trHeight w:val="76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before="1" w:line="250" w:lineRule="exact"/>
              <w:ind w:left="107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самостоятельной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МДК.02.03</w:t>
            </w:r>
          </w:p>
          <w:p w:rsidR="00515217" w:rsidRDefault="002640B9">
            <w:pPr>
              <w:pStyle w:val="TableParagraph"/>
              <w:spacing w:line="252" w:lineRule="exact"/>
              <w:ind w:left="107" w:right="1324"/>
            </w:pPr>
            <w:r>
              <w:t>Изучение конспектов, рекомендованной литературы с использованием нормативных правовых актов, интернет-ресурсов.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 практическим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  <w:r>
              <w:rPr>
                <w:spacing w:val="-1"/>
              </w:rPr>
              <w:t xml:space="preserve"> </w:t>
            </w:r>
            <w:r>
              <w:t>по темам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26</w:t>
            </w:r>
          </w:p>
        </w:tc>
      </w:tr>
      <w:tr w:rsidR="00515217">
        <w:trPr>
          <w:trHeight w:val="290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(экзамен)</w:t>
            </w:r>
          </w:p>
        </w:tc>
        <w:tc>
          <w:tcPr>
            <w:tcW w:w="2510" w:type="dxa"/>
          </w:tcPr>
          <w:p w:rsidR="00515217" w:rsidRDefault="002640B9">
            <w:pPr>
              <w:pStyle w:val="TableParagraph"/>
              <w:spacing w:line="247" w:lineRule="exact"/>
              <w:ind w:left="13"/>
              <w:jc w:val="center"/>
            </w:pPr>
            <w:r>
              <w:t>6</w:t>
            </w:r>
          </w:p>
        </w:tc>
      </w:tr>
      <w:tr w:rsidR="00515217">
        <w:trPr>
          <w:trHeight w:val="5314"/>
        </w:trPr>
        <w:tc>
          <w:tcPr>
            <w:tcW w:w="12908" w:type="dxa"/>
            <w:gridSpan w:val="2"/>
          </w:tcPr>
          <w:p w:rsidR="00515217" w:rsidRDefault="002640B9">
            <w:pPr>
              <w:pStyle w:val="TableParagraph"/>
              <w:ind w:left="107" w:right="9972"/>
              <w:rPr>
                <w:b/>
              </w:rPr>
            </w:pPr>
            <w:r>
              <w:rPr>
                <w:b/>
              </w:rPr>
              <w:t>УП.02.01 Учебная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line="249" w:lineRule="exact"/>
              <w:ind w:hanging="222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нормативной</w:t>
            </w:r>
            <w:r>
              <w:rPr>
                <w:spacing w:val="-4"/>
              </w:rPr>
              <w:t xml:space="preserve"> </w:t>
            </w:r>
            <w:r>
              <w:t>правовой</w:t>
            </w:r>
            <w:r>
              <w:rPr>
                <w:spacing w:val="-3"/>
              </w:rPr>
              <w:t xml:space="preserve"> </w:t>
            </w:r>
            <w:r>
              <w:t>документации,</w:t>
            </w:r>
            <w:r>
              <w:rPr>
                <w:spacing w:val="-3"/>
              </w:rPr>
              <w:t xml:space="preserve"> </w:t>
            </w:r>
            <w:r>
              <w:t>регламентирующей</w:t>
            </w:r>
            <w:r>
              <w:rPr>
                <w:spacing w:val="-3"/>
              </w:rPr>
              <w:t xml:space="preserve"> </w:t>
            </w:r>
            <w:r>
              <w:t>деятельность</w:t>
            </w:r>
            <w:r>
              <w:rPr>
                <w:spacing w:val="-3"/>
              </w:rPr>
              <w:t xml:space="preserve"> </w:t>
            </w:r>
            <w:r>
              <w:t>суда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правоохранительных</w:t>
            </w:r>
            <w:r>
              <w:rPr>
                <w:spacing w:val="-3"/>
              </w:rPr>
              <w:t xml:space="preserve"> </w:t>
            </w:r>
            <w:r>
              <w:t>органов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образцами</w:t>
            </w:r>
            <w:r>
              <w:rPr>
                <w:spacing w:val="-4"/>
              </w:rPr>
              <w:t xml:space="preserve"> </w:t>
            </w:r>
            <w:r>
              <w:t>судебных</w:t>
            </w:r>
            <w:r>
              <w:rPr>
                <w:spacing w:val="-2"/>
              </w:rPr>
              <w:t xml:space="preserve"> </w:t>
            </w:r>
            <w:r>
              <w:t>постановлений,</w:t>
            </w:r>
            <w:r>
              <w:rPr>
                <w:spacing w:val="-2"/>
              </w:rPr>
              <w:t xml:space="preserve"> </w:t>
            </w:r>
            <w:r>
              <w:t>решений,</w:t>
            </w:r>
            <w:r>
              <w:rPr>
                <w:spacing w:val="-2"/>
              </w:rPr>
              <w:t xml:space="preserve"> </w:t>
            </w:r>
            <w:r>
              <w:t>приговоров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Заполнение</w:t>
            </w:r>
            <w:r>
              <w:rPr>
                <w:spacing w:val="-1"/>
              </w:rPr>
              <w:t xml:space="preserve"> </w:t>
            </w:r>
            <w:r>
              <w:t>таблиц</w:t>
            </w:r>
            <w:r>
              <w:rPr>
                <w:spacing w:val="-1"/>
              </w:rPr>
              <w:t xml:space="preserve"> </w:t>
            </w:r>
            <w:r>
              <w:t>по заданным</w:t>
            </w:r>
            <w:r>
              <w:rPr>
                <w:spacing w:val="-1"/>
              </w:rPr>
              <w:t xml:space="preserve"> </w:t>
            </w:r>
            <w:r>
              <w:t>темам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кроссвордов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тестовых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before="1" w:line="252" w:lineRule="exact"/>
              <w:ind w:hanging="222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си</w:t>
            </w:r>
            <w:r>
              <w:t>туаций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подсудности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категорий</w:t>
            </w:r>
            <w:r>
              <w:rPr>
                <w:spacing w:val="-5"/>
              </w:rPr>
              <w:t xml:space="preserve"> </w:t>
            </w:r>
            <w:r>
              <w:t>уголовных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гражданских</w:t>
            </w:r>
            <w:r>
              <w:rPr>
                <w:spacing w:val="-4"/>
              </w:rPr>
              <w:t xml:space="preserve"> </w:t>
            </w:r>
            <w:r>
              <w:t>дел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before="1" w:line="252" w:lineRule="exact"/>
              <w:ind w:hanging="222"/>
            </w:pP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судебных</w:t>
            </w:r>
            <w:r>
              <w:rPr>
                <w:spacing w:val="-4"/>
              </w:rPr>
              <w:t xml:space="preserve"> </w:t>
            </w:r>
            <w:r>
              <w:t>инстанций,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которым</w:t>
            </w:r>
            <w:r>
              <w:rPr>
                <w:spacing w:val="-2"/>
              </w:rPr>
              <w:t xml:space="preserve"> </w:t>
            </w:r>
            <w:r>
              <w:t>проходит</w:t>
            </w:r>
            <w:r>
              <w:rPr>
                <w:spacing w:val="-2"/>
              </w:rPr>
              <w:t xml:space="preserve"> </w:t>
            </w:r>
            <w:r>
              <w:t>дело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ind w:left="107" w:right="113" w:firstLine="0"/>
            </w:pPr>
            <w:r>
              <w:t>Составление схем структуры судов основного, среднего и высшего звена, системы органов прокуратуры иных правоохранительных</w:t>
            </w:r>
            <w:r>
              <w:rPr>
                <w:spacing w:val="-52"/>
              </w:rPr>
              <w:t xml:space="preserve"> </w:t>
            </w:r>
            <w:r>
              <w:t>органов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</w:tabs>
              <w:spacing w:before="1"/>
              <w:ind w:left="107" w:right="184" w:firstLine="0"/>
            </w:pPr>
            <w:r>
              <w:t>Определение видов основных государственных гарантий и денежных выплат, предусмотренных для работников судебной системы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право</w:t>
            </w:r>
            <w:r>
              <w:t>охранительных органов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439"/>
              </w:tabs>
              <w:ind w:left="107" w:right="324" w:firstLine="0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квалификационных</w:t>
            </w:r>
            <w:r>
              <w:rPr>
                <w:spacing w:val="-2"/>
              </w:rPr>
              <w:t xml:space="preserve"> </w:t>
            </w:r>
            <w:r>
              <w:t>требований,</w:t>
            </w:r>
            <w:r>
              <w:rPr>
                <w:spacing w:val="-3"/>
              </w:rPr>
              <w:t xml:space="preserve"> </w:t>
            </w:r>
            <w:r>
              <w:t>предъявляемых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кандидатам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должность</w:t>
            </w:r>
            <w:r>
              <w:rPr>
                <w:spacing w:val="-2"/>
              </w:rPr>
              <w:t xml:space="preserve"> </w:t>
            </w:r>
            <w:r>
              <w:t>судьи;</w:t>
            </w:r>
            <w:r>
              <w:rPr>
                <w:spacing w:val="-2"/>
              </w:rPr>
              <w:t xml:space="preserve"> </w:t>
            </w:r>
            <w:r>
              <w:t>прокурора;</w:t>
            </w:r>
            <w:r>
              <w:rPr>
                <w:spacing w:val="-4"/>
              </w:rPr>
              <w:t xml:space="preserve"> </w:t>
            </w:r>
            <w:r>
              <w:t>сотрудника</w:t>
            </w:r>
            <w:r>
              <w:rPr>
                <w:spacing w:val="-4"/>
              </w:rPr>
              <w:t xml:space="preserve"> </w:t>
            </w:r>
            <w:r>
              <w:t>МВД</w:t>
            </w:r>
            <w:r>
              <w:rPr>
                <w:spacing w:val="-3"/>
              </w:rPr>
              <w:t xml:space="preserve"> </w:t>
            </w:r>
            <w:r>
              <w:t>России,</w:t>
            </w:r>
            <w:r>
              <w:rPr>
                <w:spacing w:val="-52"/>
              </w:rPr>
              <w:t xml:space="preserve"> </w:t>
            </w:r>
            <w:r>
              <w:t>судебного</w:t>
            </w:r>
            <w:r>
              <w:rPr>
                <w:spacing w:val="-1"/>
              </w:rPr>
              <w:t xml:space="preserve"> </w:t>
            </w:r>
            <w:r>
              <w:t>пристава;</w:t>
            </w:r>
            <w:r>
              <w:rPr>
                <w:spacing w:val="-2"/>
              </w:rPr>
              <w:t xml:space="preserve"> </w:t>
            </w:r>
            <w:r>
              <w:t>сотрудника таможенной службы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439"/>
              </w:tabs>
              <w:spacing w:line="251" w:lineRule="exact"/>
              <w:ind w:left="439" w:hanging="332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Кодексом</w:t>
            </w:r>
            <w:r>
              <w:rPr>
                <w:spacing w:val="-3"/>
              </w:rPr>
              <w:t xml:space="preserve"> </w:t>
            </w:r>
            <w:r>
              <w:t>судейской</w:t>
            </w:r>
            <w:r>
              <w:rPr>
                <w:spacing w:val="-3"/>
              </w:rPr>
              <w:t xml:space="preserve"> </w:t>
            </w:r>
            <w:r>
              <w:t>этики,</w:t>
            </w:r>
            <w:r>
              <w:rPr>
                <w:spacing w:val="-3"/>
              </w:rPr>
              <w:t xml:space="preserve"> </w:t>
            </w:r>
            <w:r>
              <w:t>кодексом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этики</w:t>
            </w:r>
            <w:r>
              <w:rPr>
                <w:spacing w:val="-6"/>
              </w:rPr>
              <w:t xml:space="preserve"> </w:t>
            </w:r>
            <w:r>
              <w:t>адвоката,</w:t>
            </w:r>
            <w:r>
              <w:rPr>
                <w:spacing w:val="-3"/>
              </w:rPr>
              <w:t xml:space="preserve"> </w:t>
            </w:r>
            <w:r>
              <w:t>нотариуса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439"/>
              </w:tabs>
              <w:spacing w:before="2"/>
              <w:ind w:left="107" w:right="961" w:firstLine="0"/>
            </w:pPr>
            <w:r>
              <w:t>Составление процессуальных документов: объяснение участника проверки сообщения о преступлении; протокол допроса</w:t>
            </w:r>
            <w:r>
              <w:rPr>
                <w:spacing w:val="-53"/>
              </w:rPr>
              <w:t xml:space="preserve"> </w:t>
            </w:r>
            <w:r>
              <w:t>потерпевшего;</w:t>
            </w:r>
            <w:r>
              <w:rPr>
                <w:spacing w:val="-3"/>
              </w:rPr>
              <w:t xml:space="preserve"> </w:t>
            </w:r>
            <w:r>
              <w:t>справка о</w:t>
            </w:r>
            <w:r>
              <w:rPr>
                <w:spacing w:val="-2"/>
              </w:rPr>
              <w:t xml:space="preserve"> </w:t>
            </w:r>
            <w:r>
              <w:t>результатах поквартирного обхода дома;</w:t>
            </w:r>
            <w:r>
              <w:rPr>
                <w:spacing w:val="1"/>
              </w:rPr>
              <w:t xml:space="preserve"> </w:t>
            </w:r>
            <w:r>
              <w:t>протокол</w:t>
            </w:r>
            <w:r>
              <w:rPr>
                <w:spacing w:val="-4"/>
              </w:rPr>
              <w:t xml:space="preserve"> </w:t>
            </w:r>
            <w:r>
              <w:t>допроса</w:t>
            </w:r>
            <w:r>
              <w:rPr>
                <w:spacing w:val="-2"/>
              </w:rPr>
              <w:t xml:space="preserve"> </w:t>
            </w:r>
            <w:r>
              <w:t>свидетеля</w:t>
            </w:r>
          </w:p>
          <w:p w:rsidR="00515217" w:rsidRDefault="002640B9">
            <w:pPr>
              <w:pStyle w:val="TableParagraph"/>
              <w:numPr>
                <w:ilvl w:val="0"/>
                <w:numId w:val="7"/>
              </w:numPr>
              <w:tabs>
                <w:tab w:val="left" w:pos="439"/>
              </w:tabs>
              <w:ind w:left="107" w:right="373" w:firstLine="0"/>
            </w:pP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процессуальных</w:t>
            </w:r>
            <w:r>
              <w:rPr>
                <w:spacing w:val="-6"/>
              </w:rPr>
              <w:t xml:space="preserve"> </w:t>
            </w:r>
            <w:r>
              <w:t>документов:</w:t>
            </w:r>
            <w:r>
              <w:rPr>
                <w:spacing w:val="-2"/>
              </w:rPr>
              <w:t xml:space="preserve"> </w:t>
            </w:r>
            <w:r>
              <w:t>объяснение</w:t>
            </w:r>
            <w:r>
              <w:rPr>
                <w:spacing w:val="-3"/>
              </w:rPr>
              <w:t xml:space="preserve"> </w:t>
            </w:r>
            <w:r>
              <w:t>участника</w:t>
            </w:r>
            <w:r>
              <w:rPr>
                <w:spacing w:val="-3"/>
              </w:rPr>
              <w:t xml:space="preserve"> </w:t>
            </w:r>
            <w:r>
              <w:t>проверки</w:t>
            </w:r>
            <w:r>
              <w:rPr>
                <w:spacing w:val="-3"/>
              </w:rPr>
              <w:t xml:space="preserve"> </w:t>
            </w:r>
            <w:r>
              <w:t>сообщения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преступлении;</w:t>
            </w:r>
            <w:r>
              <w:rPr>
                <w:spacing w:val="-3"/>
              </w:rPr>
              <w:t xml:space="preserve"> </w:t>
            </w:r>
            <w:r>
              <w:t>протокол</w:t>
            </w:r>
            <w:r>
              <w:rPr>
                <w:spacing w:val="-3"/>
              </w:rPr>
              <w:t xml:space="preserve"> </w:t>
            </w:r>
            <w:r>
              <w:t>осмотра</w:t>
            </w:r>
            <w:r>
              <w:rPr>
                <w:spacing w:val="-3"/>
              </w:rPr>
              <w:t xml:space="preserve"> </w:t>
            </w:r>
            <w:r>
              <w:t>места</w:t>
            </w:r>
            <w:r>
              <w:rPr>
                <w:spacing w:val="-52"/>
              </w:rPr>
              <w:t xml:space="preserve"> </w:t>
            </w:r>
            <w:r>
              <w:t>происшествия; схема</w:t>
            </w:r>
            <w:r>
              <w:rPr>
                <w:spacing w:val="-1"/>
              </w:rPr>
              <w:t xml:space="preserve"> </w:t>
            </w:r>
            <w:r>
              <w:t>к протоколу</w:t>
            </w:r>
            <w:r>
              <w:rPr>
                <w:spacing w:val="-3"/>
              </w:rPr>
              <w:t xml:space="preserve"> </w:t>
            </w:r>
            <w:r>
              <w:t>осмотра</w:t>
            </w:r>
            <w:r>
              <w:rPr>
                <w:spacing w:val="-3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t>происшествия; постановление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признании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приобщении</w:t>
            </w:r>
            <w:r>
              <w:rPr>
                <w:spacing w:val="-1"/>
              </w:rPr>
              <w:t xml:space="preserve"> </w:t>
            </w:r>
            <w:r>
              <w:t>к уголовному</w:t>
            </w:r>
            <w:r>
              <w:rPr>
                <w:spacing w:val="-4"/>
              </w:rPr>
              <w:t xml:space="preserve"> </w:t>
            </w:r>
            <w:r>
              <w:t>делу</w:t>
            </w:r>
          </w:p>
          <w:p w:rsidR="00515217" w:rsidRDefault="002640B9">
            <w:pPr>
              <w:pStyle w:val="TableParagraph"/>
              <w:spacing w:line="239" w:lineRule="exact"/>
              <w:ind w:left="107"/>
            </w:pPr>
            <w:r>
              <w:t>вещественных</w:t>
            </w:r>
            <w:r>
              <w:rPr>
                <w:spacing w:val="-4"/>
              </w:rPr>
              <w:t xml:space="preserve"> </w:t>
            </w:r>
            <w:r>
              <w:t>доказательств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передаче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хран</w:t>
            </w:r>
            <w:r>
              <w:t>ение</w:t>
            </w:r>
          </w:p>
        </w:tc>
        <w:tc>
          <w:tcPr>
            <w:tcW w:w="2510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515217" w:rsidRDefault="002640B9">
            <w:pPr>
              <w:pStyle w:val="TableParagraph"/>
              <w:ind w:left="140" w:right="127"/>
              <w:jc w:val="center"/>
            </w:pPr>
            <w:r>
              <w:t>36/36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9"/>
        <w:gridCol w:w="2511"/>
      </w:tblGrid>
      <w:tr w:rsidR="00515217">
        <w:trPr>
          <w:trHeight w:val="5820"/>
        </w:trPr>
        <w:tc>
          <w:tcPr>
            <w:tcW w:w="12909" w:type="dxa"/>
          </w:tcPr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line="242" w:lineRule="auto"/>
              <w:ind w:right="199" w:firstLine="0"/>
            </w:pPr>
            <w:r>
              <w:t>Составление процессуальных документов: протокол допроса подозреваемого; обязательство о явке подозреваемого в совершении</w:t>
            </w:r>
            <w:r>
              <w:rPr>
                <w:spacing w:val="-53"/>
              </w:rPr>
              <w:t xml:space="preserve"> </w:t>
            </w:r>
            <w:r>
              <w:t>преступления; письменный запрос в</w:t>
            </w:r>
            <w:r>
              <w:rPr>
                <w:spacing w:val="-1"/>
              </w:rPr>
              <w:t xml:space="preserve"> </w:t>
            </w:r>
            <w:r>
              <w:t>областной наркологический</w:t>
            </w:r>
            <w:r>
              <w:rPr>
                <w:spacing w:val="-2"/>
              </w:rPr>
              <w:t xml:space="preserve"> </w:t>
            </w:r>
            <w:r>
              <w:t>диспансер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line="248" w:lineRule="exact"/>
              <w:ind w:left="439"/>
            </w:pPr>
            <w:r>
              <w:t>Разрешение</w:t>
            </w:r>
            <w:r>
              <w:rPr>
                <w:spacing w:val="-1"/>
              </w:rPr>
              <w:t xml:space="preserve"> </w:t>
            </w:r>
            <w:r>
              <w:t>спорных</w:t>
            </w:r>
            <w:r>
              <w:rPr>
                <w:spacing w:val="-4"/>
              </w:rPr>
              <w:t xml:space="preserve"> </w:t>
            </w:r>
            <w:r>
              <w:t>ситуаций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ind w:right="634" w:firstLine="0"/>
            </w:pPr>
            <w:r>
              <w:t>Составление процессуальных документов: протокол очной ставки; протокол проверки показаний на месте; протокол допроса</w:t>
            </w:r>
            <w:r>
              <w:rPr>
                <w:spacing w:val="-52"/>
              </w:rPr>
              <w:t xml:space="preserve"> </w:t>
            </w:r>
            <w:r>
              <w:t>свидетеля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ind w:right="620" w:firstLine="0"/>
            </w:pPr>
            <w:r>
              <w:t>Составление процессуальных документов: привлечение в качестве обвиняемого; обвинительное заключение (акт</w:t>
            </w:r>
            <w:r>
              <w:t>); протокол</w:t>
            </w:r>
            <w:r>
              <w:rPr>
                <w:spacing w:val="1"/>
              </w:rPr>
              <w:t xml:space="preserve"> </w:t>
            </w:r>
            <w:r>
              <w:t>ознакомления потерпевшего с обвинительным актом и материалами уголовного дела; протокол ознакомления обвиняемого и его</w:t>
            </w:r>
            <w:r>
              <w:rPr>
                <w:spacing w:val="-52"/>
              </w:rPr>
              <w:t xml:space="preserve"> </w:t>
            </w:r>
            <w:r>
              <w:t>защитника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обвинительным актом</w:t>
            </w:r>
            <w:r>
              <w:rPr>
                <w:spacing w:val="-1"/>
              </w:rPr>
              <w:t xml:space="preserve"> </w:t>
            </w:r>
            <w:r>
              <w:t>и материалами</w:t>
            </w:r>
            <w:r>
              <w:rPr>
                <w:spacing w:val="-3"/>
              </w:rPr>
              <w:t xml:space="preserve"> </w:t>
            </w:r>
            <w:r>
              <w:t>уголовного дела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line="253" w:lineRule="exact"/>
              <w:ind w:left="439"/>
            </w:pPr>
            <w:r>
              <w:t>Формирование</w:t>
            </w:r>
            <w:r>
              <w:rPr>
                <w:spacing w:val="-2"/>
              </w:rPr>
              <w:t xml:space="preserve"> </w:t>
            </w:r>
            <w:r>
              <w:t>макета</w:t>
            </w:r>
            <w:r>
              <w:rPr>
                <w:spacing w:val="-4"/>
              </w:rPr>
              <w:t xml:space="preserve"> </w:t>
            </w:r>
            <w:r>
              <w:t>уголовного</w:t>
            </w:r>
            <w:r>
              <w:rPr>
                <w:spacing w:val="-1"/>
              </w:rPr>
              <w:t xml:space="preserve"> </w:t>
            </w:r>
            <w:r>
              <w:t>дела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ind w:right="555" w:firstLine="0"/>
            </w:pPr>
            <w:r>
              <w:t>Составление документов по у</w:t>
            </w:r>
            <w:r>
              <w:t>головному делу о привлечении к уголовной ответственности за преступление против личности,</w:t>
            </w:r>
            <w:r>
              <w:rPr>
                <w:spacing w:val="1"/>
              </w:rPr>
              <w:t xml:space="preserve"> </w:t>
            </w:r>
            <w:r>
              <w:t>предусмотренное ч. 1 ст. 116 УК РФ «Побои»: постановление о принятии к производству заявления о привлечении к уголовной</w:t>
            </w:r>
            <w:r>
              <w:rPr>
                <w:spacing w:val="1"/>
              </w:rPr>
              <w:t xml:space="preserve"> </w:t>
            </w:r>
            <w:r>
              <w:t>ответственности по ч. 1 статьи 116 УК РФ; пост</w:t>
            </w:r>
            <w:r>
              <w:t>ановление о возвращении заявления о привлечении к уголовной ответственности;</w:t>
            </w:r>
            <w:r>
              <w:rPr>
                <w:spacing w:val="-53"/>
              </w:rPr>
              <w:t xml:space="preserve"> </w:t>
            </w:r>
            <w:r>
              <w:t>постановление о возвращении сообщения о преступлении; постановление об отказе в принятии заявления к производству;</w:t>
            </w:r>
            <w:r>
              <w:rPr>
                <w:spacing w:val="1"/>
              </w:rPr>
              <w:t xml:space="preserve"> </w:t>
            </w:r>
            <w:r>
              <w:t>постановление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прекращении уголовного дела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ind w:right="153" w:firstLine="0"/>
            </w:pPr>
            <w:r>
              <w:t>Составление документ</w:t>
            </w:r>
            <w:r>
              <w:t>ов по уголовному делу о привлечении к уголовной ответственности за преступление против собственности,</w:t>
            </w:r>
            <w:r>
              <w:rPr>
                <w:spacing w:val="-52"/>
              </w:rPr>
              <w:t xml:space="preserve"> </w:t>
            </w:r>
            <w:r>
              <w:t>предусмотренное статьей 158 УК РФ «Кража»: заявление о привлечении к уголовной ответственности; постановление о возбуждении</w:t>
            </w:r>
            <w:r>
              <w:rPr>
                <w:spacing w:val="-52"/>
              </w:rPr>
              <w:t xml:space="preserve"> </w:t>
            </w:r>
            <w:r>
              <w:t>уголовного дела и принятии его</w:t>
            </w:r>
            <w:r>
              <w:t xml:space="preserve"> к производству; протокол осмотра места происшествия; объяснения очевидца преступления;</w:t>
            </w:r>
            <w:r>
              <w:rPr>
                <w:spacing w:val="1"/>
              </w:rPr>
              <w:t xml:space="preserve"> </w:t>
            </w:r>
            <w:r>
              <w:t>постановление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признании</w:t>
            </w:r>
            <w:r>
              <w:rPr>
                <w:spacing w:val="-1"/>
              </w:rPr>
              <w:t xml:space="preserve"> </w:t>
            </w:r>
            <w:r>
              <w:t>потерпевшим; постановление о</w:t>
            </w:r>
            <w:r>
              <w:rPr>
                <w:spacing w:val="-1"/>
              </w:rPr>
              <w:t xml:space="preserve"> </w:t>
            </w:r>
            <w:r>
              <w:t>производстве выемки;</w:t>
            </w:r>
            <w:r>
              <w:rPr>
                <w:spacing w:val="-1"/>
              </w:rPr>
              <w:t xml:space="preserve"> </w:t>
            </w:r>
            <w:r>
              <w:t>протокол выемки</w:t>
            </w:r>
          </w:p>
          <w:p w:rsidR="00515217" w:rsidRDefault="002640B9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line="253" w:lineRule="exact"/>
              <w:ind w:left="439"/>
            </w:pP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документов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уголовному</w:t>
            </w:r>
            <w:r>
              <w:rPr>
                <w:spacing w:val="-5"/>
              </w:rPr>
              <w:t xml:space="preserve"> </w:t>
            </w:r>
            <w:r>
              <w:t>делу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привлечении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уголовной</w:t>
            </w:r>
            <w:r>
              <w:rPr>
                <w:spacing w:val="-2"/>
              </w:rPr>
              <w:t xml:space="preserve"> </w:t>
            </w:r>
            <w:r>
              <w:t>ответственности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преступление,</w:t>
            </w:r>
            <w:r>
              <w:rPr>
                <w:spacing w:val="-2"/>
              </w:rPr>
              <w:t xml:space="preserve"> </w:t>
            </w:r>
            <w:r>
              <w:t>предусмотренное</w:t>
            </w:r>
          </w:p>
          <w:p w:rsidR="00515217" w:rsidRDefault="002640B9">
            <w:pPr>
              <w:pStyle w:val="TableParagraph"/>
              <w:ind w:left="107" w:right="108"/>
            </w:pPr>
            <w:r>
              <w:t>статьей 162 УК РФ «Разбой»: протокол принятия устного заявления о преступлении, постановление о возбуждении уголовного дела и</w:t>
            </w:r>
            <w:r>
              <w:rPr>
                <w:spacing w:val="-52"/>
              </w:rPr>
              <w:t xml:space="preserve"> </w:t>
            </w:r>
            <w:r>
              <w:t>принятие его к производству; постановление о признании потерпевшим; протокол допр</w:t>
            </w:r>
            <w:r>
              <w:t>оса потерпевшего; постановление о</w:t>
            </w:r>
            <w:r>
              <w:rPr>
                <w:spacing w:val="1"/>
              </w:rPr>
              <w:t xml:space="preserve"> </w:t>
            </w:r>
            <w:r>
              <w:t>производстве</w:t>
            </w:r>
            <w:r>
              <w:rPr>
                <w:spacing w:val="-1"/>
              </w:rPr>
              <w:t xml:space="preserve"> </w:t>
            </w:r>
            <w:r>
              <w:t>личного</w:t>
            </w:r>
            <w:r>
              <w:rPr>
                <w:spacing w:val="-3"/>
              </w:rPr>
              <w:t xml:space="preserve"> </w:t>
            </w:r>
            <w:r>
              <w:t>обыска</w:t>
            </w:r>
            <w:r>
              <w:rPr>
                <w:spacing w:val="-2"/>
              </w:rPr>
              <w:t xml:space="preserve"> </w:t>
            </w:r>
            <w:r>
              <w:t>подозреваемого;</w:t>
            </w:r>
            <w:r>
              <w:rPr>
                <w:spacing w:val="1"/>
              </w:rPr>
              <w:t xml:space="preserve"> </w:t>
            </w:r>
            <w:r>
              <w:t>протокол личного обыска</w:t>
            </w:r>
          </w:p>
          <w:p w:rsidR="00515217" w:rsidRDefault="002640B9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(зачет)</w:t>
            </w:r>
          </w:p>
        </w:tc>
        <w:tc>
          <w:tcPr>
            <w:tcW w:w="2511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3795"/>
        </w:trPr>
        <w:tc>
          <w:tcPr>
            <w:tcW w:w="12909" w:type="dxa"/>
          </w:tcPr>
          <w:p w:rsidR="00515217" w:rsidRDefault="002640B9">
            <w:pPr>
              <w:pStyle w:val="TableParagraph"/>
              <w:ind w:left="107" w:right="8948"/>
              <w:rPr>
                <w:b/>
              </w:rPr>
            </w:pPr>
            <w:r>
              <w:rPr>
                <w:b/>
              </w:rPr>
              <w:t>ПП.02.01 Производственная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  <w:p w:rsidR="00515217" w:rsidRDefault="002640B9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48" w:lineRule="exact"/>
              <w:ind w:hanging="222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юридических</w:t>
            </w:r>
            <w:r>
              <w:rPr>
                <w:spacing w:val="-4"/>
              </w:rPr>
              <w:t xml:space="preserve"> </w:t>
            </w:r>
            <w:r>
              <w:t>фактов</w:t>
            </w:r>
            <w:r>
              <w:rPr>
                <w:spacing w:val="-3"/>
              </w:rPr>
              <w:t xml:space="preserve"> </w:t>
            </w:r>
            <w:r>
              <w:t>и возникающих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связи с</w:t>
            </w:r>
            <w:r>
              <w:rPr>
                <w:spacing w:val="-1"/>
              </w:rPr>
              <w:t xml:space="preserve"> </w:t>
            </w:r>
            <w:r>
              <w:t>ними</w:t>
            </w:r>
            <w:r>
              <w:rPr>
                <w:spacing w:val="-1"/>
              </w:rPr>
              <w:t xml:space="preserve"> </w:t>
            </w:r>
            <w:r>
              <w:t>правовых отношений</w:t>
            </w:r>
          </w:p>
          <w:p w:rsidR="00515217" w:rsidRDefault="002640B9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толкование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правильное</w:t>
            </w:r>
            <w:r>
              <w:rPr>
                <w:spacing w:val="-3"/>
              </w:rPr>
              <w:t xml:space="preserve"> </w:t>
            </w:r>
            <w:r>
              <w:t>применение</w:t>
            </w:r>
            <w:r>
              <w:rPr>
                <w:spacing w:val="-3"/>
              </w:rPr>
              <w:t xml:space="preserve"> </w:t>
            </w:r>
            <w:r>
              <w:t>правовых</w:t>
            </w:r>
            <w:r>
              <w:rPr>
                <w:spacing w:val="-3"/>
              </w:rPr>
              <w:t xml:space="preserve"> </w:t>
            </w:r>
            <w:r>
              <w:t>норм</w:t>
            </w:r>
          </w:p>
          <w:p w:rsidR="00515217" w:rsidRDefault="002640B9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53" w:lineRule="exact"/>
              <w:ind w:hanging="222"/>
            </w:pPr>
            <w:r>
              <w:t>Выявление,</w:t>
            </w:r>
            <w:r>
              <w:rPr>
                <w:spacing w:val="-3"/>
              </w:rPr>
              <w:t xml:space="preserve"> </w:t>
            </w:r>
            <w:r>
              <w:t>дача</w:t>
            </w:r>
            <w:r>
              <w:rPr>
                <w:spacing w:val="-3"/>
              </w:rPr>
              <w:t xml:space="preserve"> </w:t>
            </w:r>
            <w:r>
              <w:t>оценки</w:t>
            </w:r>
            <w:r>
              <w:rPr>
                <w:spacing w:val="-2"/>
              </w:rPr>
              <w:t xml:space="preserve"> </w:t>
            </w:r>
            <w:r>
              <w:t>коррупционного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содействие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пресечения</w:t>
            </w:r>
          </w:p>
          <w:p w:rsidR="00515217" w:rsidRDefault="002640B9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left="107" w:right="132" w:firstLine="0"/>
            </w:pPr>
            <w:r>
              <w:t>Использование основных положений и методов социальных, гуманитарных и экономических наук при решении профессиональных</w:t>
            </w:r>
            <w:r>
              <w:rPr>
                <w:spacing w:val="-52"/>
              </w:rPr>
              <w:t xml:space="preserve"> </w:t>
            </w:r>
            <w:r>
              <w:t>задач</w:t>
            </w:r>
          </w:p>
          <w:p w:rsidR="00515217" w:rsidRDefault="002640B9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52" w:lineRule="exact"/>
              <w:ind w:hanging="222"/>
            </w:pPr>
            <w:r>
              <w:t>Овладение</w:t>
            </w:r>
            <w:r>
              <w:rPr>
                <w:spacing w:val="-2"/>
              </w:rPr>
              <w:t xml:space="preserve"> </w:t>
            </w:r>
            <w:r>
              <w:t>навыками</w:t>
            </w:r>
            <w:r>
              <w:rPr>
                <w:spacing w:val="-2"/>
              </w:rPr>
              <w:t xml:space="preserve"> </w:t>
            </w:r>
            <w:r>
              <w:t>исполнения</w:t>
            </w:r>
            <w:r>
              <w:rPr>
                <w:spacing w:val="-2"/>
              </w:rPr>
              <w:t xml:space="preserve"> </w:t>
            </w:r>
            <w:r>
              <w:t>должностных</w:t>
            </w:r>
            <w:r>
              <w:rPr>
                <w:spacing w:val="-4"/>
              </w:rPr>
              <w:t xml:space="preserve"> </w:t>
            </w:r>
            <w:r>
              <w:t>обязанностей</w:t>
            </w:r>
            <w:r>
              <w:rPr>
                <w:spacing w:val="-1"/>
              </w:rPr>
              <w:t xml:space="preserve"> </w:t>
            </w:r>
            <w:r>
              <w:t>руководителя</w:t>
            </w:r>
            <w:r>
              <w:rPr>
                <w:spacing w:val="-2"/>
              </w:rPr>
              <w:t xml:space="preserve"> </w:t>
            </w:r>
            <w:r>
              <w:t>практики,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частности</w:t>
            </w:r>
            <w:r>
              <w:rPr>
                <w:spacing w:val="-4"/>
              </w:rPr>
              <w:t xml:space="preserve"> </w:t>
            </w:r>
            <w:r>
              <w:t>навыками:</w:t>
            </w:r>
          </w:p>
          <w:p w:rsidR="00515217" w:rsidRDefault="002640B9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ind w:right="1079" w:firstLine="0"/>
            </w:pPr>
            <w:r>
              <w:t>подготовки юридических документов (составление проектов исковых заявлений, ходатайств, жалоб, протоколов судебных</w:t>
            </w:r>
            <w:r>
              <w:rPr>
                <w:spacing w:val="-52"/>
              </w:rPr>
              <w:t xml:space="preserve"> </w:t>
            </w:r>
            <w:r>
              <w:t>заседаний,</w:t>
            </w:r>
            <w:r>
              <w:rPr>
                <w:spacing w:val="-1"/>
              </w:rPr>
              <w:t xml:space="preserve"> </w:t>
            </w:r>
            <w:r>
              <w:t>постановлений, определени</w:t>
            </w:r>
            <w:r>
              <w:t>й, решений</w:t>
            </w:r>
            <w:r>
              <w:rPr>
                <w:spacing w:val="-3"/>
              </w:rPr>
              <w:t xml:space="preserve"> </w:t>
            </w:r>
            <w:r>
              <w:t>и приговоров</w:t>
            </w:r>
            <w:r>
              <w:rPr>
                <w:spacing w:val="-1"/>
              </w:rPr>
              <w:t xml:space="preserve"> </w:t>
            </w:r>
            <w:r>
              <w:t>суда)</w:t>
            </w:r>
          </w:p>
          <w:p w:rsidR="00515217" w:rsidRDefault="002640B9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ind w:right="646" w:firstLine="0"/>
            </w:pPr>
            <w:r>
              <w:t>принятие решений и совершения юридических действий в точном соответствии с законом (присутствие на открытых судебных</w:t>
            </w:r>
            <w:r>
              <w:rPr>
                <w:spacing w:val="-53"/>
              </w:rPr>
              <w:t xml:space="preserve"> </w:t>
            </w:r>
            <w:r>
              <w:t>заседаниях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рассмотрении судами</w:t>
            </w:r>
            <w:r>
              <w:rPr>
                <w:spacing w:val="-1"/>
              </w:rPr>
              <w:t xml:space="preserve"> </w:t>
            </w:r>
            <w:r>
              <w:t>дел и т.п.)</w:t>
            </w:r>
          </w:p>
          <w:p w:rsidR="00515217" w:rsidRDefault="002640B9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52" w:lineRule="exact"/>
              <w:ind w:left="235"/>
            </w:pPr>
            <w:r>
              <w:t>правового</w:t>
            </w:r>
            <w:r>
              <w:rPr>
                <w:spacing w:val="-3"/>
              </w:rPr>
              <w:t xml:space="preserve"> </w:t>
            </w:r>
            <w:r>
              <w:t>толкования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нормативных</w:t>
            </w:r>
            <w:r>
              <w:rPr>
                <w:spacing w:val="-6"/>
              </w:rPr>
              <w:t xml:space="preserve"> </w:t>
            </w:r>
            <w:r>
              <w:t>актов,</w:t>
            </w:r>
            <w:r>
              <w:rPr>
                <w:spacing w:val="-2"/>
              </w:rPr>
              <w:t xml:space="preserve"> </w:t>
            </w:r>
            <w:r>
              <w:t>регулирующих</w:t>
            </w:r>
            <w:r>
              <w:rPr>
                <w:spacing w:val="-3"/>
              </w:rPr>
              <w:t xml:space="preserve"> </w:t>
            </w:r>
            <w:r>
              <w:t>деятельность</w:t>
            </w:r>
            <w:r>
              <w:rPr>
                <w:spacing w:val="-3"/>
              </w:rPr>
              <w:t xml:space="preserve"> </w:t>
            </w:r>
            <w:r>
              <w:t>учреждения</w:t>
            </w:r>
          </w:p>
          <w:p w:rsidR="00515217" w:rsidRDefault="002640B9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54" w:lineRule="exact"/>
              <w:ind w:right="676" w:firstLine="0"/>
            </w:pPr>
            <w:r>
              <w:t>предупреждения правонарушений, выявления и устранения причин и условий, способствующих их совершению: правильное и</w:t>
            </w:r>
            <w:r>
              <w:rPr>
                <w:spacing w:val="-52"/>
              </w:rPr>
              <w:t xml:space="preserve"> </w:t>
            </w:r>
            <w:r>
              <w:t>полное</w:t>
            </w:r>
            <w:r>
              <w:rPr>
                <w:spacing w:val="-2"/>
              </w:rPr>
              <w:t xml:space="preserve"> </w:t>
            </w:r>
            <w:r>
              <w:t>отражение</w:t>
            </w:r>
            <w:r>
              <w:rPr>
                <w:spacing w:val="-1"/>
              </w:rPr>
              <w:t xml:space="preserve"> </w:t>
            </w:r>
            <w:r>
              <w:t>результатов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документации,</w:t>
            </w:r>
            <w:r>
              <w:rPr>
                <w:spacing w:val="-1"/>
              </w:rPr>
              <w:t xml:space="preserve"> </w:t>
            </w:r>
            <w:r>
              <w:t>выносимой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результате</w:t>
            </w:r>
            <w:r>
              <w:rPr>
                <w:spacing w:val="-1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r>
              <w:t>суда;</w:t>
            </w:r>
          </w:p>
        </w:tc>
        <w:tc>
          <w:tcPr>
            <w:tcW w:w="2511" w:type="dxa"/>
          </w:tcPr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ind w:left="0"/>
              <w:rPr>
                <w:b/>
                <w:sz w:val="24"/>
              </w:rPr>
            </w:pPr>
          </w:p>
          <w:p w:rsidR="00515217" w:rsidRDefault="00515217"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 w:rsidR="00515217" w:rsidRDefault="002640B9">
            <w:pPr>
              <w:pStyle w:val="TableParagraph"/>
              <w:spacing w:before="1"/>
              <w:ind w:left="875" w:right="863"/>
              <w:jc w:val="center"/>
            </w:pPr>
            <w:r>
              <w:t>108/108</w:t>
            </w:r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515217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9"/>
        <w:gridCol w:w="2511"/>
      </w:tblGrid>
      <w:tr w:rsidR="00515217">
        <w:trPr>
          <w:trHeight w:val="1012"/>
        </w:trPr>
        <w:tc>
          <w:tcPr>
            <w:tcW w:w="12909" w:type="dxa"/>
          </w:tcPr>
          <w:p w:rsidR="00515217" w:rsidRDefault="002640B9">
            <w:pPr>
              <w:pStyle w:val="TableParagraph"/>
              <w:spacing w:line="242" w:lineRule="auto"/>
              <w:ind w:left="107" w:right="929"/>
            </w:pPr>
            <w:r>
              <w:t>освоение информационных технологий, используемых для поиска и обработки правовой информации, оформления судебных</w:t>
            </w:r>
            <w:r>
              <w:rPr>
                <w:spacing w:val="-52"/>
              </w:rPr>
              <w:t xml:space="preserve"> </w:t>
            </w:r>
            <w:r>
              <w:t>документов,</w:t>
            </w:r>
            <w:r>
              <w:rPr>
                <w:spacing w:val="-1"/>
              </w:rPr>
              <w:t xml:space="preserve"> </w:t>
            </w:r>
            <w:r>
              <w:t>для обеспечения</w:t>
            </w:r>
            <w:r>
              <w:rPr>
                <w:spacing w:val="-1"/>
              </w:rPr>
              <w:t xml:space="preserve"> </w:t>
            </w:r>
            <w:r>
              <w:t>гласности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открытости</w:t>
            </w:r>
            <w:r>
              <w:rPr>
                <w:spacing w:val="-1"/>
              </w:rPr>
              <w:t xml:space="preserve"> </w:t>
            </w:r>
            <w:r>
              <w:t>деятельности суда</w:t>
            </w:r>
          </w:p>
          <w:p w:rsidR="00515217" w:rsidRDefault="002640B9">
            <w:pPr>
              <w:pStyle w:val="TableParagraph"/>
              <w:spacing w:line="248" w:lineRule="exact"/>
              <w:ind w:left="107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Сбор</w:t>
            </w:r>
            <w:r>
              <w:rPr>
                <w:spacing w:val="-1"/>
              </w:rPr>
              <w:t xml:space="preserve"> </w:t>
            </w:r>
            <w:r>
              <w:t>практического</w:t>
            </w:r>
            <w:r>
              <w:rPr>
                <w:spacing w:val="-2"/>
              </w:rPr>
              <w:t xml:space="preserve"> </w:t>
            </w:r>
            <w:r>
              <w:t>материала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дипломном</w:t>
            </w:r>
            <w:r>
              <w:rPr>
                <w:spacing w:val="-2"/>
              </w:rPr>
              <w:t xml:space="preserve"> </w:t>
            </w:r>
            <w:r>
              <w:t>проекте</w:t>
            </w:r>
            <w:r>
              <w:rPr>
                <w:spacing w:val="-2"/>
              </w:rPr>
              <w:t xml:space="preserve"> </w:t>
            </w:r>
            <w:r>
              <w:t>(работе)</w:t>
            </w:r>
          </w:p>
          <w:p w:rsidR="00515217" w:rsidRDefault="002640B9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(зачет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оценкой)</w:t>
            </w:r>
          </w:p>
        </w:tc>
        <w:tc>
          <w:tcPr>
            <w:tcW w:w="2511" w:type="dxa"/>
          </w:tcPr>
          <w:p w:rsidR="00515217" w:rsidRDefault="00515217">
            <w:pPr>
              <w:pStyle w:val="TableParagraph"/>
              <w:ind w:left="0"/>
            </w:pPr>
          </w:p>
        </w:tc>
      </w:tr>
      <w:tr w:rsidR="00515217">
        <w:trPr>
          <w:trHeight w:val="290"/>
        </w:trPr>
        <w:tc>
          <w:tcPr>
            <w:tcW w:w="12909" w:type="dxa"/>
          </w:tcPr>
          <w:p w:rsidR="00515217" w:rsidRDefault="002640B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ПМ.02.01(К)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Экзамен по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модулю</w:t>
            </w:r>
          </w:p>
        </w:tc>
        <w:tc>
          <w:tcPr>
            <w:tcW w:w="2511" w:type="dxa"/>
          </w:tcPr>
          <w:p w:rsidR="00515217" w:rsidRDefault="002640B9">
            <w:pPr>
              <w:pStyle w:val="TableParagraph"/>
              <w:spacing w:line="247" w:lineRule="exact"/>
              <w:ind w:left="10"/>
              <w:jc w:val="center"/>
            </w:pPr>
            <w:r>
              <w:t>8</w:t>
            </w:r>
          </w:p>
        </w:tc>
      </w:tr>
      <w:tr w:rsidR="00515217">
        <w:trPr>
          <w:trHeight w:val="292"/>
        </w:trPr>
        <w:tc>
          <w:tcPr>
            <w:tcW w:w="12909" w:type="dxa"/>
          </w:tcPr>
          <w:p w:rsidR="00515217" w:rsidRDefault="002640B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511" w:type="dxa"/>
          </w:tcPr>
          <w:p w:rsidR="00515217" w:rsidRDefault="002640B9" w:rsidP="00D80B04">
            <w:pPr>
              <w:pStyle w:val="TableParagraph"/>
              <w:spacing w:before="1"/>
              <w:ind w:left="875" w:right="863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80B04">
              <w:rPr>
                <w:b/>
              </w:rPr>
              <w:t>22</w:t>
            </w:r>
            <w:r>
              <w:rPr>
                <w:b/>
              </w:rPr>
              <w:t>/</w:t>
            </w:r>
            <w:r w:rsidR="00D80B04">
              <w:rPr>
                <w:b/>
              </w:rPr>
              <w:t>44</w:t>
            </w:r>
            <w:bookmarkStart w:id="0" w:name="_GoBack"/>
            <w:bookmarkEnd w:id="0"/>
          </w:p>
        </w:tc>
      </w:tr>
    </w:tbl>
    <w:p w:rsidR="00515217" w:rsidRDefault="00515217">
      <w:pPr>
        <w:jc w:val="center"/>
        <w:sectPr w:rsidR="00515217">
          <w:pgSz w:w="16850" w:h="11910" w:orient="landscape"/>
          <w:pgMar w:top="1120" w:right="420" w:bottom="280" w:left="760" w:header="710" w:footer="0" w:gutter="0"/>
          <w:cols w:space="720"/>
        </w:sectPr>
      </w:pPr>
    </w:p>
    <w:p w:rsidR="00515217" w:rsidRDefault="002640B9">
      <w:pPr>
        <w:pStyle w:val="a4"/>
        <w:numPr>
          <w:ilvl w:val="0"/>
          <w:numId w:val="41"/>
        </w:numPr>
        <w:tabs>
          <w:tab w:val="left" w:pos="1712"/>
        </w:tabs>
        <w:spacing w:before="87"/>
        <w:ind w:left="1711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</w:p>
    <w:p w:rsidR="00515217" w:rsidRDefault="00515217">
      <w:pPr>
        <w:pStyle w:val="a3"/>
        <w:spacing w:before="6"/>
        <w:rPr>
          <w:b/>
          <w:sz w:val="31"/>
        </w:rPr>
      </w:pPr>
    </w:p>
    <w:p w:rsidR="00515217" w:rsidRDefault="002640B9">
      <w:pPr>
        <w:pStyle w:val="1"/>
        <w:numPr>
          <w:ilvl w:val="1"/>
          <w:numId w:val="3"/>
        </w:numPr>
        <w:tabs>
          <w:tab w:val="left" w:pos="1441"/>
        </w:tabs>
        <w:spacing w:line="235" w:lineRule="auto"/>
        <w:ind w:right="122" w:firstLine="708"/>
        <w:jc w:val="both"/>
        <w:rPr>
          <w:b w:val="0"/>
        </w:rPr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следующие специальные</w:t>
      </w:r>
      <w:r>
        <w:rPr>
          <w:spacing w:val="-2"/>
        </w:rPr>
        <w:t xml:space="preserve"> </w:t>
      </w:r>
      <w:r>
        <w:t>помещения</w:t>
      </w:r>
      <w:r>
        <w:rPr>
          <w:b w:val="0"/>
        </w:rPr>
        <w:t>:</w:t>
      </w:r>
    </w:p>
    <w:p w:rsidR="00515217" w:rsidRDefault="002640B9">
      <w:pPr>
        <w:pStyle w:val="a3"/>
        <w:spacing w:before="2"/>
        <w:ind w:left="112" w:right="122" w:firstLine="708"/>
        <w:jc w:val="both"/>
      </w:pPr>
      <w:r>
        <w:rPr>
          <w:b/>
        </w:rPr>
        <w:t xml:space="preserve">- </w:t>
      </w:r>
      <w:r>
        <w:t xml:space="preserve">учебная аудитория, оснащенная </w:t>
      </w:r>
      <w:r>
        <w:rPr>
          <w:shd w:val="clear" w:color="auto" w:fill="F9F9F9"/>
        </w:rPr>
        <w:t>учебной мебелью (столы аудиторные, стулья, меловая</w:t>
      </w:r>
      <w:r>
        <w:rPr>
          <w:spacing w:val="1"/>
        </w:rPr>
        <w:t xml:space="preserve"> </w:t>
      </w:r>
      <w:r>
        <w:rPr>
          <w:shd w:val="clear" w:color="auto" w:fill="F9F9F9"/>
        </w:rPr>
        <w:t>доска),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рабочим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местом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преподавателя,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кафедрой,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телевизором,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мультимедийным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проектором,</w:t>
      </w:r>
      <w:r>
        <w:rPr>
          <w:spacing w:val="-57"/>
        </w:rPr>
        <w:t xml:space="preserve"> </w:t>
      </w:r>
      <w:r>
        <w:rPr>
          <w:shd w:val="clear" w:color="auto" w:fill="F9F9F9"/>
        </w:rPr>
        <w:t>возможностью подключения ноутбука и мультимедийного оборудования, беспроводным доступом</w:t>
      </w:r>
      <w:r>
        <w:rPr>
          <w:spacing w:val="-57"/>
        </w:rPr>
        <w:t xml:space="preserve"> </w:t>
      </w:r>
      <w:r>
        <w:rPr>
          <w:shd w:val="clear" w:color="auto" w:fill="F9F9F9"/>
        </w:rPr>
        <w:t>к</w:t>
      </w:r>
      <w:r>
        <w:rPr>
          <w:spacing w:val="-1"/>
          <w:shd w:val="clear" w:color="auto" w:fill="F9F9F9"/>
        </w:rPr>
        <w:t xml:space="preserve"> </w:t>
      </w:r>
      <w:r>
        <w:rPr>
          <w:shd w:val="clear" w:color="auto" w:fill="F9F9F9"/>
        </w:rPr>
        <w:t>сети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Интернет,</w:t>
      </w:r>
      <w:r>
        <w:rPr>
          <w:spacing w:val="2"/>
        </w:rPr>
        <w:t xml:space="preserve"> </w:t>
      </w:r>
      <w:r>
        <w:t>расходными материалами;</w:t>
      </w:r>
    </w:p>
    <w:p w:rsidR="00515217" w:rsidRDefault="002640B9">
      <w:pPr>
        <w:pStyle w:val="a3"/>
        <w:ind w:left="112" w:right="127" w:firstLine="708"/>
        <w:jc w:val="both"/>
      </w:pPr>
      <w:r>
        <w:t>- учебная аудитория, оснащенная учебной мебелью (столы аудиторные, стулья), рабочим</w:t>
      </w:r>
      <w:r>
        <w:rPr>
          <w:spacing w:val="1"/>
        </w:rPr>
        <w:t xml:space="preserve"> </w:t>
      </w:r>
      <w:r>
        <w:t>местом преподавателя,</w:t>
      </w:r>
      <w:r>
        <w:rPr>
          <w:spacing w:val="1"/>
        </w:rPr>
        <w:t xml:space="preserve"> </w:t>
      </w:r>
      <w:r>
        <w:t>кафедрой, персональны</w:t>
      </w:r>
      <w:r>
        <w:t>ми компьютерами с доступом к 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телевизором,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встроенным</w:t>
      </w:r>
      <w:r>
        <w:rPr>
          <w:spacing w:val="1"/>
        </w:rPr>
        <w:t xml:space="preserve"> </w:t>
      </w:r>
      <w:r>
        <w:t>ультракороткофокусным</w:t>
      </w:r>
      <w:r>
        <w:rPr>
          <w:spacing w:val="1"/>
        </w:rPr>
        <w:t xml:space="preserve"> </w:t>
      </w:r>
      <w:r>
        <w:t>проектором,</w:t>
      </w:r>
      <w:r>
        <w:rPr>
          <w:spacing w:val="1"/>
        </w:rPr>
        <w:t xml:space="preserve"> </w:t>
      </w:r>
      <w:r>
        <w:t>беспроводным</w:t>
      </w:r>
      <w:r>
        <w:rPr>
          <w:spacing w:val="-3"/>
        </w:rPr>
        <w:t xml:space="preserve"> </w:t>
      </w:r>
      <w:r>
        <w:t>доступом</w:t>
      </w:r>
      <w:r>
        <w:rPr>
          <w:spacing w:val="-1"/>
        </w:rPr>
        <w:t xml:space="preserve"> </w:t>
      </w:r>
      <w:r>
        <w:t>к сети</w:t>
      </w:r>
      <w:r>
        <w:rPr>
          <w:spacing w:val="1"/>
        </w:rPr>
        <w:t xml:space="preserve"> </w:t>
      </w:r>
      <w:r>
        <w:t>Интернет;</w:t>
      </w:r>
    </w:p>
    <w:p w:rsidR="00515217" w:rsidRDefault="002640B9">
      <w:pPr>
        <w:pStyle w:val="a3"/>
        <w:ind w:left="112" w:right="127" w:firstLine="708"/>
        <w:jc w:val="both"/>
      </w:pPr>
      <w:r>
        <w:rPr>
          <w:b/>
        </w:rPr>
        <w:t xml:space="preserve">- </w:t>
      </w:r>
      <w:r>
        <w:t xml:space="preserve">учебная аудитория, оснащенная </w:t>
      </w:r>
      <w:r>
        <w:rPr>
          <w:shd w:val="clear" w:color="auto" w:fill="F9F9F9"/>
        </w:rPr>
        <w:t>учебной мебелью (столы аудиторные, стулья, меловая</w:t>
      </w:r>
      <w:r>
        <w:rPr>
          <w:spacing w:val="1"/>
        </w:rPr>
        <w:t xml:space="preserve"> </w:t>
      </w:r>
      <w:r>
        <w:rPr>
          <w:shd w:val="clear" w:color="auto" w:fill="F9F9F9"/>
        </w:rPr>
        <w:t>доска)</w:t>
      </w:r>
      <w:r>
        <w:rPr>
          <w:shd w:val="clear" w:color="auto" w:fill="F9F9F9"/>
        </w:rPr>
        <w:t>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рабочим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местом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преподавателя,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кафедрой,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интерактивной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панелью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4К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с кронштейном</w:t>
      </w:r>
      <w:r>
        <w:rPr>
          <w:spacing w:val="1"/>
        </w:rPr>
        <w:t xml:space="preserve"> </w:t>
      </w:r>
      <w:r>
        <w:rPr>
          <w:shd w:val="clear" w:color="auto" w:fill="F9F9F9"/>
        </w:rPr>
        <w:t>настенным</w:t>
      </w:r>
      <w:r>
        <w:rPr>
          <w:spacing w:val="-3"/>
          <w:shd w:val="clear" w:color="auto" w:fill="F9F9F9"/>
        </w:rPr>
        <w:t xml:space="preserve"> </w:t>
      </w:r>
      <w:r>
        <w:rPr>
          <w:shd w:val="clear" w:color="auto" w:fill="F9F9F9"/>
        </w:rPr>
        <w:t>ТТ-7518VN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(Newline),</w:t>
      </w:r>
      <w:r>
        <w:rPr>
          <w:spacing w:val="-1"/>
          <w:shd w:val="clear" w:color="auto" w:fill="F9F9F9"/>
        </w:rPr>
        <w:t xml:space="preserve"> </w:t>
      </w:r>
      <w:r>
        <w:rPr>
          <w:shd w:val="clear" w:color="auto" w:fill="F9F9F9"/>
        </w:rPr>
        <w:t>беспроводным</w:t>
      </w:r>
      <w:r>
        <w:rPr>
          <w:spacing w:val="-2"/>
          <w:shd w:val="clear" w:color="auto" w:fill="F9F9F9"/>
        </w:rPr>
        <w:t xml:space="preserve"> </w:t>
      </w:r>
      <w:r>
        <w:rPr>
          <w:shd w:val="clear" w:color="auto" w:fill="F9F9F9"/>
        </w:rPr>
        <w:t>доступом</w:t>
      </w:r>
      <w:r>
        <w:rPr>
          <w:spacing w:val="-2"/>
          <w:shd w:val="clear" w:color="auto" w:fill="F9F9F9"/>
        </w:rPr>
        <w:t xml:space="preserve"> </w:t>
      </w:r>
      <w:r>
        <w:rPr>
          <w:shd w:val="clear" w:color="auto" w:fill="F9F9F9"/>
        </w:rPr>
        <w:t>к сети</w:t>
      </w:r>
      <w:r>
        <w:rPr>
          <w:spacing w:val="1"/>
          <w:shd w:val="clear" w:color="auto" w:fill="F9F9F9"/>
        </w:rPr>
        <w:t xml:space="preserve"> </w:t>
      </w:r>
      <w:r>
        <w:rPr>
          <w:shd w:val="clear" w:color="auto" w:fill="F9F9F9"/>
        </w:rPr>
        <w:t>Интернет</w:t>
      </w:r>
      <w:r>
        <w:t>;</w:t>
      </w:r>
    </w:p>
    <w:p w:rsidR="00515217" w:rsidRDefault="002640B9">
      <w:pPr>
        <w:pStyle w:val="a4"/>
        <w:numPr>
          <w:ilvl w:val="0"/>
          <w:numId w:val="2"/>
        </w:numPr>
        <w:tabs>
          <w:tab w:val="left" w:pos="1090"/>
        </w:tabs>
        <w:ind w:right="121" w:firstLine="708"/>
        <w:jc w:val="both"/>
        <w:rPr>
          <w:sz w:val="24"/>
        </w:rPr>
      </w:pPr>
      <w:r>
        <w:rPr>
          <w:sz w:val="24"/>
        </w:rPr>
        <w:t>помещение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техникой с возможностью подключения к информационно-телекоммуникационной сети 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и обеспечением доступа в электронную информационно-образовательную среду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9F9F9"/>
        </w:rPr>
        <w:t>Оснащение: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учебная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мебель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(столы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аудиторные,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стулья,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меловая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доска)</w:t>
      </w:r>
      <w:r>
        <w:rPr>
          <w:sz w:val="24"/>
          <w:shd w:val="clear" w:color="auto" w:fill="F9F9F9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9F9F9"/>
        </w:rPr>
        <w:t>персональные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компьютеры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с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доступом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к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сети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Интернет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и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в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электронную</w:t>
      </w:r>
      <w:r>
        <w:rPr>
          <w:spacing w:val="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9F9F9"/>
        </w:rPr>
        <w:t>образовательную среду</w:t>
      </w:r>
      <w:r>
        <w:rPr>
          <w:spacing w:val="-4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образовательной</w:t>
      </w:r>
      <w:r>
        <w:rPr>
          <w:spacing w:val="-2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организации,</w:t>
      </w:r>
      <w:r>
        <w:rPr>
          <w:spacing w:val="-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беспроводной</w:t>
      </w:r>
      <w:r>
        <w:rPr>
          <w:spacing w:val="-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доступ</w:t>
      </w:r>
      <w:r>
        <w:rPr>
          <w:spacing w:val="-2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к</w:t>
      </w:r>
      <w:r>
        <w:rPr>
          <w:spacing w:val="-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сети</w:t>
      </w:r>
      <w:r>
        <w:rPr>
          <w:spacing w:val="-1"/>
          <w:sz w:val="24"/>
          <w:shd w:val="clear" w:color="auto" w:fill="F9F9F9"/>
        </w:rPr>
        <w:t xml:space="preserve"> </w:t>
      </w:r>
      <w:r>
        <w:rPr>
          <w:sz w:val="24"/>
          <w:shd w:val="clear" w:color="auto" w:fill="F9F9F9"/>
        </w:rPr>
        <w:t>Интернет;</w:t>
      </w:r>
    </w:p>
    <w:p w:rsidR="00515217" w:rsidRDefault="002640B9">
      <w:pPr>
        <w:pStyle w:val="a3"/>
        <w:spacing w:before="1"/>
        <w:ind w:left="821"/>
        <w:jc w:val="both"/>
      </w:pPr>
      <w:r>
        <w:t>оснащенные</w:t>
      </w:r>
      <w:r>
        <w:rPr>
          <w:spacing w:val="-4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практик:</w:t>
      </w:r>
    </w:p>
    <w:p w:rsidR="00515217" w:rsidRDefault="002640B9">
      <w:pPr>
        <w:pStyle w:val="a4"/>
        <w:numPr>
          <w:ilvl w:val="0"/>
          <w:numId w:val="2"/>
        </w:numPr>
        <w:tabs>
          <w:tab w:val="left" w:pos="999"/>
        </w:tabs>
        <w:ind w:right="125" w:firstLine="708"/>
        <w:jc w:val="both"/>
        <w:rPr>
          <w:sz w:val="24"/>
        </w:rPr>
      </w:pPr>
      <w:r>
        <w:rPr>
          <w:sz w:val="24"/>
        </w:rPr>
        <w:t>помещения Арбитражного суда Республики Крым (кабинеты № 166, № 205, № 221) 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22.01.2024</w:t>
      </w:r>
      <w:r>
        <w:rPr>
          <w:spacing w:val="1"/>
          <w:sz w:val="24"/>
        </w:rPr>
        <w:t xml:space="preserve"> </w:t>
      </w:r>
      <w:r>
        <w:rPr>
          <w:sz w:val="24"/>
        </w:rPr>
        <w:t>№ 01.10/1-04</w:t>
      </w:r>
      <w:r>
        <w:rPr>
          <w:spacing w:val="1"/>
          <w:sz w:val="24"/>
        </w:rPr>
        <w:t xml:space="preserve"> </w:t>
      </w:r>
      <w:r>
        <w:rPr>
          <w:sz w:val="24"/>
        </w:rPr>
        <w:t>СПО),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 содержанию профессиональной деятельности. Перечень основного 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находяще</w:t>
      </w:r>
      <w:r>
        <w:rPr>
          <w:sz w:val="24"/>
        </w:rPr>
        <w:t>гося</w:t>
      </w:r>
      <w:r>
        <w:rPr>
          <w:spacing w:val="1"/>
          <w:sz w:val="24"/>
        </w:rPr>
        <w:t xml:space="preserve"> </w:t>
      </w:r>
      <w:r>
        <w:rPr>
          <w:sz w:val="24"/>
        </w:rPr>
        <w:t>в помещениях:</w:t>
      </w:r>
      <w:r>
        <w:rPr>
          <w:spacing w:val="1"/>
          <w:sz w:val="24"/>
        </w:rPr>
        <w:t xml:space="preserve"> </w:t>
      </w:r>
      <w:r>
        <w:rPr>
          <w:sz w:val="24"/>
        </w:rPr>
        <w:t>мебель</w:t>
      </w:r>
      <w:r>
        <w:rPr>
          <w:spacing w:val="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1"/>
          <w:sz w:val="24"/>
        </w:rPr>
        <w:t xml:space="preserve"> </w:t>
      </w:r>
      <w:r>
        <w:rPr>
          <w:sz w:val="24"/>
        </w:rPr>
        <w:t>стулья,</w:t>
      </w:r>
      <w:r>
        <w:rPr>
          <w:spacing w:val="1"/>
          <w:sz w:val="24"/>
        </w:rPr>
        <w:t xml:space="preserve"> </w:t>
      </w:r>
      <w:r>
        <w:rPr>
          <w:sz w:val="24"/>
        </w:rPr>
        <w:t>шкаф),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компьютеры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информационно-телекоммуникационную</w:t>
      </w:r>
      <w:r>
        <w:rPr>
          <w:spacing w:val="-2"/>
          <w:sz w:val="24"/>
        </w:rPr>
        <w:t xml:space="preserve"> </w:t>
      </w:r>
      <w:r>
        <w:rPr>
          <w:sz w:val="24"/>
        </w:rPr>
        <w:t>сеть Интернет),</w:t>
      </w:r>
      <w:r>
        <w:rPr>
          <w:spacing w:val="2"/>
          <w:sz w:val="24"/>
        </w:rPr>
        <w:t xml:space="preserve"> </w:t>
      </w:r>
      <w:r>
        <w:rPr>
          <w:sz w:val="24"/>
        </w:rPr>
        <w:t>принтеры,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материал;</w:t>
      </w:r>
    </w:p>
    <w:p w:rsidR="00515217" w:rsidRDefault="002640B9">
      <w:pPr>
        <w:pStyle w:val="a4"/>
        <w:numPr>
          <w:ilvl w:val="0"/>
          <w:numId w:val="2"/>
        </w:numPr>
        <w:tabs>
          <w:tab w:val="left" w:pos="1021"/>
        </w:tabs>
        <w:ind w:right="118" w:firstLine="708"/>
        <w:jc w:val="both"/>
        <w:rPr>
          <w:sz w:val="24"/>
        </w:rPr>
      </w:pPr>
      <w:r>
        <w:rPr>
          <w:sz w:val="24"/>
        </w:rPr>
        <w:t>помещение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60"/>
          <w:sz w:val="24"/>
        </w:rPr>
        <w:t xml:space="preserve"> </w:t>
      </w:r>
      <w:r>
        <w:rPr>
          <w:sz w:val="24"/>
        </w:rPr>
        <w:t>«Международная</w:t>
      </w:r>
      <w:r>
        <w:rPr>
          <w:spacing w:val="60"/>
          <w:sz w:val="24"/>
        </w:rPr>
        <w:t xml:space="preserve"> </w:t>
      </w:r>
      <w:r>
        <w:rPr>
          <w:sz w:val="24"/>
        </w:rPr>
        <w:t>юридическая</w:t>
      </w:r>
      <w:r>
        <w:rPr>
          <w:spacing w:val="60"/>
          <w:sz w:val="24"/>
        </w:rPr>
        <w:t xml:space="preserve"> </w:t>
      </w:r>
      <w:r>
        <w:rPr>
          <w:sz w:val="24"/>
        </w:rPr>
        <w:t>компания</w:t>
      </w:r>
      <w:r>
        <w:rPr>
          <w:spacing w:val="60"/>
          <w:sz w:val="24"/>
        </w:rPr>
        <w:t xml:space="preserve"> </w:t>
      </w:r>
      <w:r>
        <w:rPr>
          <w:sz w:val="24"/>
        </w:rPr>
        <w:t>«Эксперт» (кабинет</w:t>
      </w:r>
      <w:r>
        <w:rPr>
          <w:spacing w:val="60"/>
          <w:sz w:val="24"/>
        </w:rPr>
        <w:t xml:space="preserve"> </w:t>
      </w:r>
      <w:r>
        <w:rPr>
          <w:sz w:val="24"/>
        </w:rPr>
        <w:t>№</w:t>
      </w:r>
      <w:r>
        <w:rPr>
          <w:spacing w:val="60"/>
          <w:sz w:val="24"/>
        </w:rPr>
        <w:t xml:space="preserve"> </w:t>
      </w:r>
      <w:r>
        <w:rPr>
          <w:sz w:val="24"/>
        </w:rPr>
        <w:t>26)</w:t>
      </w:r>
      <w:r>
        <w:rPr>
          <w:spacing w:val="1"/>
          <w:sz w:val="24"/>
        </w:rPr>
        <w:t xml:space="preserve"> </w:t>
      </w:r>
      <w:r>
        <w:rPr>
          <w:sz w:val="24"/>
        </w:rPr>
        <w:t>(в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22.01.2024</w:t>
      </w:r>
      <w:r>
        <w:rPr>
          <w:spacing w:val="1"/>
          <w:sz w:val="24"/>
        </w:rPr>
        <w:t xml:space="preserve"> </w:t>
      </w:r>
      <w:r>
        <w:rPr>
          <w:sz w:val="24"/>
        </w:rPr>
        <w:t>№ 01.10/1-05</w:t>
      </w:r>
      <w:r>
        <w:rPr>
          <w:spacing w:val="1"/>
          <w:sz w:val="24"/>
        </w:rPr>
        <w:t xml:space="preserve"> </w:t>
      </w:r>
      <w:r>
        <w:rPr>
          <w:sz w:val="24"/>
        </w:rPr>
        <w:t>СПО),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 содержанию профессиональной деятельности. Перечень основного 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находящегося в помещении: мебель (столы, стулья), компьютеры (с выходом в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телекоммуникацио</w:t>
      </w:r>
      <w:r>
        <w:rPr>
          <w:sz w:val="24"/>
        </w:rPr>
        <w:t>нную сеть Интернет), маркерная доска (флипчарт), проектор и экран, принтер,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материал.</w:t>
      </w:r>
    </w:p>
    <w:p w:rsidR="00515217" w:rsidRDefault="00515217">
      <w:pPr>
        <w:pStyle w:val="a3"/>
        <w:rPr>
          <w:sz w:val="28"/>
        </w:rPr>
      </w:pPr>
    </w:p>
    <w:p w:rsidR="00515217" w:rsidRDefault="002640B9">
      <w:pPr>
        <w:pStyle w:val="1"/>
        <w:numPr>
          <w:ilvl w:val="1"/>
          <w:numId w:val="3"/>
        </w:numPr>
        <w:tabs>
          <w:tab w:val="left" w:pos="1242"/>
        </w:tabs>
        <w:spacing w:line="274" w:lineRule="exact"/>
        <w:ind w:left="1241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515217" w:rsidRDefault="002640B9">
      <w:pPr>
        <w:pStyle w:val="a3"/>
        <w:ind w:left="112" w:right="123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ресурсами,</w:t>
      </w:r>
      <w:r>
        <w:rPr>
          <w:spacing w:val="1"/>
        </w:rPr>
        <w:t xml:space="preserve"> </w:t>
      </w:r>
      <w:r>
        <w:t>рекомендованными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количестве,</w:t>
      </w:r>
      <w:r>
        <w:rPr>
          <w:spacing w:val="1"/>
        </w:rPr>
        <w:t xml:space="preserve"> </w:t>
      </w:r>
      <w:r>
        <w:t>отвечающими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 по</w:t>
      </w:r>
      <w:r>
        <w:rPr>
          <w:spacing w:val="-1"/>
        </w:rPr>
        <w:t xml:space="preserve"> </w:t>
      </w:r>
      <w:r>
        <w:t>специальности.</w:t>
      </w:r>
    </w:p>
    <w:p w:rsidR="00515217" w:rsidRDefault="00515217">
      <w:pPr>
        <w:pStyle w:val="a3"/>
        <w:spacing w:before="3"/>
      </w:pPr>
    </w:p>
    <w:p w:rsidR="00515217" w:rsidRDefault="002640B9">
      <w:pPr>
        <w:pStyle w:val="1"/>
        <w:numPr>
          <w:ilvl w:val="2"/>
          <w:numId w:val="3"/>
        </w:numPr>
        <w:tabs>
          <w:tab w:val="left" w:pos="1422"/>
        </w:tabs>
        <w:spacing w:line="274" w:lineRule="exact"/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печатные</w:t>
      </w:r>
      <w:r>
        <w:rPr>
          <w:spacing w:val="-3"/>
        </w:rPr>
        <w:t xml:space="preserve"> </w:t>
      </w:r>
      <w:r>
        <w:t>и (или)</w:t>
      </w:r>
      <w:r>
        <w:rPr>
          <w:spacing w:val="-2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ind w:right="122" w:firstLine="710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 А. В. Гриненко [и др.] ; под редакцией А. В. Гриненко, О. В. Химичевой. — 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испр.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302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978-5-534-05023-3.</w:t>
      </w:r>
      <w:r>
        <w:rPr>
          <w:spacing w:val="-1"/>
          <w:sz w:val="24"/>
        </w:rPr>
        <w:t xml:space="preserve"> </w:t>
      </w:r>
      <w:r>
        <w:rPr>
          <w:sz w:val="24"/>
        </w:rPr>
        <w:t>— Текст: электронный</w:t>
      </w: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ind w:right="121" w:firstLine="710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57"/>
          <w:sz w:val="24"/>
        </w:rPr>
        <w:t xml:space="preserve"> </w:t>
      </w:r>
      <w:r>
        <w:rPr>
          <w:sz w:val="24"/>
        </w:rPr>
        <w:t>Бастрыкин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Усачева.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5-е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 Юрайт, 2022. — 468 с. — (Профессиональное образование). — ISBN 978-5-534-</w:t>
      </w:r>
      <w:r>
        <w:rPr>
          <w:spacing w:val="1"/>
          <w:sz w:val="24"/>
        </w:rPr>
        <w:t xml:space="preserve"> </w:t>
      </w:r>
      <w:r>
        <w:rPr>
          <w:sz w:val="24"/>
        </w:rPr>
        <w:t>09164-9.</w:t>
      </w:r>
      <w:r>
        <w:rPr>
          <w:spacing w:val="-2"/>
          <w:sz w:val="24"/>
        </w:rPr>
        <w:t xml:space="preserve"> </w:t>
      </w:r>
      <w:r>
        <w:rPr>
          <w:sz w:val="24"/>
        </w:rPr>
        <w:t>— Текст: электронный</w:t>
      </w:r>
    </w:p>
    <w:p w:rsidR="00515217" w:rsidRDefault="00515217">
      <w:pPr>
        <w:jc w:val="both"/>
        <w:rPr>
          <w:sz w:val="24"/>
        </w:rPr>
        <w:sectPr w:rsidR="00515217">
          <w:headerReference w:type="default" r:id="rId10"/>
          <w:pgSz w:w="11910" w:h="16840"/>
          <w:pgMar w:top="1120" w:right="440" w:bottom="280" w:left="1020" w:header="710" w:footer="0" w:gutter="0"/>
          <w:cols w:space="720"/>
        </w:sectPr>
      </w:pP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spacing w:before="80"/>
        <w:ind w:right="127" w:firstLine="710"/>
        <w:jc w:val="both"/>
        <w:rPr>
          <w:sz w:val="24"/>
        </w:rPr>
      </w:pPr>
      <w:r>
        <w:rPr>
          <w:sz w:val="24"/>
        </w:rPr>
        <w:lastRenderedPageBreak/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часть.</w:t>
      </w:r>
      <w:r>
        <w:rPr>
          <w:spacing w:val="1"/>
          <w:sz w:val="24"/>
        </w:rPr>
        <w:t xml:space="preserve"> </w:t>
      </w:r>
      <w:r>
        <w:rPr>
          <w:sz w:val="24"/>
        </w:rPr>
        <w:t>Боровиков,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 для среднего профессионального образования / В. Б. Боровиков, А. А. Смердов; 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sz w:val="24"/>
        </w:rPr>
        <w:t>Б.</w:t>
      </w:r>
      <w:r>
        <w:rPr>
          <w:spacing w:val="17"/>
          <w:sz w:val="24"/>
        </w:rPr>
        <w:t xml:space="preserve"> </w:t>
      </w:r>
      <w:r>
        <w:rPr>
          <w:sz w:val="24"/>
        </w:rPr>
        <w:t>Боровикова.</w:t>
      </w:r>
      <w:r>
        <w:rPr>
          <w:spacing w:val="20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5-е</w:t>
      </w:r>
      <w:r>
        <w:rPr>
          <w:spacing w:val="16"/>
          <w:sz w:val="24"/>
        </w:rPr>
        <w:t xml:space="preserve"> </w:t>
      </w:r>
      <w:r>
        <w:rPr>
          <w:sz w:val="24"/>
        </w:rPr>
        <w:t>изд.,</w:t>
      </w:r>
      <w:r>
        <w:rPr>
          <w:spacing w:val="18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доп.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8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7"/>
          <w:sz w:val="24"/>
        </w:rPr>
        <w:t xml:space="preserve"> </w:t>
      </w:r>
      <w:r>
        <w:rPr>
          <w:sz w:val="24"/>
        </w:rPr>
        <w:t>2022.</w:t>
      </w:r>
    </w:p>
    <w:p w:rsidR="00515217" w:rsidRDefault="002640B9">
      <w:pPr>
        <w:pStyle w:val="a3"/>
        <w:ind w:left="254"/>
        <w:jc w:val="both"/>
      </w:pPr>
      <w:r>
        <w:t>—</w:t>
      </w:r>
      <w:r>
        <w:rPr>
          <w:spacing w:val="-2"/>
        </w:rPr>
        <w:t xml:space="preserve"> </w:t>
      </w:r>
      <w:r>
        <w:t>249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(Профессиональное</w:t>
      </w:r>
      <w:r>
        <w:rPr>
          <w:spacing w:val="-2"/>
        </w:rPr>
        <w:t xml:space="preserve"> </w:t>
      </w:r>
      <w:r>
        <w:t>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2"/>
        </w:rPr>
        <w:t xml:space="preserve"> </w:t>
      </w:r>
      <w:r>
        <w:t>978-5-534-12952-6.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Текст:</w:t>
      </w:r>
      <w:r>
        <w:rPr>
          <w:spacing w:val="-2"/>
        </w:rPr>
        <w:t xml:space="preserve"> </w:t>
      </w:r>
      <w:r>
        <w:t>электронный</w:t>
      </w: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ind w:right="124" w:firstLine="710"/>
        <w:jc w:val="both"/>
        <w:rPr>
          <w:sz w:val="24"/>
        </w:rPr>
      </w:pPr>
      <w:r>
        <w:rPr>
          <w:sz w:val="24"/>
        </w:rPr>
        <w:t>Уголовное право. Общая часть. В 2 т. Том 1. Уголовное право. Общая часть. В 2 т. Том</w:t>
      </w:r>
      <w:r>
        <w:rPr>
          <w:spacing w:val="1"/>
          <w:sz w:val="24"/>
        </w:rPr>
        <w:t xml:space="preserve"> </w:t>
      </w:r>
      <w:r>
        <w:rPr>
          <w:sz w:val="24"/>
        </w:rPr>
        <w:t>1: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Подройкина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ответственные редакторы И. А. Подройкина, Е. В. Серегина, С. И. Улезько.</w:t>
      </w:r>
      <w:r>
        <w:rPr>
          <w:spacing w:val="60"/>
          <w:sz w:val="24"/>
        </w:rPr>
        <w:t xml:space="preserve"> </w:t>
      </w:r>
      <w:r>
        <w:rPr>
          <w:sz w:val="24"/>
        </w:rPr>
        <w:t>— 5-е изд., 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 доп. — Москва: Издательство Юрайт, 2022. — 299 с. — (Профессиональное 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978-5-534-13574-9. — Текст: электронный</w:t>
      </w: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ind w:right="122" w:firstLine="710"/>
        <w:jc w:val="both"/>
        <w:rPr>
          <w:sz w:val="24"/>
        </w:rPr>
      </w:pPr>
      <w:hyperlink r:id="rId11">
        <w:r>
          <w:rPr>
            <w:sz w:val="24"/>
          </w:rPr>
          <w:t>Уголовное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право.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Особенная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часть.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Практикум.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часть.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 пособие для среднего профессионального образования / И. А. Подройкина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[и др.]; под редакцией И. </w:t>
      </w:r>
      <w:r>
        <w:rPr>
          <w:sz w:val="24"/>
        </w:rPr>
        <w:t>А. Подройкиной, С. И. Улезько. — 2-е изд., испр. и доп. —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422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</w:t>
      </w:r>
      <w:r>
        <w:rPr>
          <w:spacing w:val="-57"/>
          <w:sz w:val="24"/>
        </w:rPr>
        <w:t xml:space="preserve"> </w:t>
      </w:r>
      <w:r>
        <w:rPr>
          <w:sz w:val="24"/>
        </w:rPr>
        <w:t>06473-5.</w:t>
      </w:r>
      <w:r>
        <w:rPr>
          <w:spacing w:val="-2"/>
          <w:sz w:val="24"/>
        </w:rPr>
        <w:t xml:space="preserve"> </w:t>
      </w:r>
      <w:r>
        <w:rPr>
          <w:sz w:val="24"/>
        </w:rPr>
        <w:t>— Текст: электронный</w:t>
      </w:r>
    </w:p>
    <w:p w:rsidR="00515217" w:rsidRDefault="002640B9">
      <w:pPr>
        <w:pStyle w:val="a4"/>
        <w:numPr>
          <w:ilvl w:val="3"/>
          <w:numId w:val="3"/>
        </w:numPr>
        <w:tabs>
          <w:tab w:val="left" w:pos="1246"/>
        </w:tabs>
        <w:spacing w:before="1"/>
        <w:ind w:right="122" w:firstLine="710"/>
        <w:jc w:val="both"/>
        <w:rPr>
          <w:sz w:val="24"/>
        </w:rPr>
      </w:pPr>
      <w:r>
        <w:rPr>
          <w:sz w:val="24"/>
        </w:rPr>
        <w:t>Правоохранительные и судебные органы : учебник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 В. П. Божьев [и др.] ; под общей редакцией В. П. Божьева, Б. Я. Гаврилова. —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 перераб. 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 Издательство 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2023. — 344 с. — (Профессионал</w:t>
      </w:r>
      <w:r>
        <w:rPr>
          <w:sz w:val="24"/>
        </w:rPr>
        <w:t>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ISBN</w:t>
      </w:r>
      <w:r>
        <w:rPr>
          <w:spacing w:val="2"/>
          <w:sz w:val="24"/>
        </w:rPr>
        <w:t xml:space="preserve"> </w:t>
      </w:r>
      <w:r>
        <w:rPr>
          <w:sz w:val="24"/>
        </w:rPr>
        <w:t>978-5-534-16742-9. 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 электронный</w:t>
      </w:r>
    </w:p>
    <w:p w:rsidR="00515217" w:rsidRDefault="002640B9">
      <w:pPr>
        <w:pStyle w:val="1"/>
        <w:numPr>
          <w:ilvl w:val="2"/>
          <w:numId w:val="3"/>
        </w:numPr>
        <w:tabs>
          <w:tab w:val="left" w:pos="1422"/>
        </w:tabs>
        <w:spacing w:before="166" w:line="274" w:lineRule="exact"/>
        <w:ind w:hanging="601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spacing w:line="274" w:lineRule="exact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jc w:val="left"/>
        <w:rPr>
          <w:sz w:val="24"/>
        </w:rPr>
      </w:pPr>
      <w:r>
        <w:rPr>
          <w:sz w:val="24"/>
        </w:rPr>
        <w:t>Уголовный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13.06.1996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63-ФЗ.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jc w:val="left"/>
        <w:rPr>
          <w:sz w:val="24"/>
        </w:rPr>
      </w:pPr>
      <w:r>
        <w:rPr>
          <w:sz w:val="24"/>
        </w:rPr>
        <w:t>Уголовно-процессуальный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18.12.2001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z w:val="24"/>
        </w:rPr>
        <w:t>74-ФЗ.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ind w:left="112" w:right="129" w:firstLine="708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55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5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7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нотариате.</w:t>
      </w:r>
      <w:r>
        <w:rPr>
          <w:spacing w:val="56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57"/>
          <w:sz w:val="24"/>
        </w:rPr>
        <w:t xml:space="preserve"> </w:t>
      </w:r>
      <w:r>
        <w:rPr>
          <w:sz w:val="24"/>
        </w:rPr>
        <w:t>Верховным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Советом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11 февраля</w:t>
      </w:r>
      <w:r>
        <w:rPr>
          <w:spacing w:val="2"/>
          <w:sz w:val="24"/>
        </w:rPr>
        <w:t xml:space="preserve"> </w:t>
      </w:r>
      <w:r>
        <w:rPr>
          <w:sz w:val="24"/>
        </w:rPr>
        <w:t>1993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42"/>
          <w:sz w:val="24"/>
        </w:rPr>
        <w:t xml:space="preserve"> </w:t>
      </w:r>
      <w:r>
        <w:rPr>
          <w:sz w:val="24"/>
        </w:rPr>
        <w:t>Закон</w:t>
      </w:r>
      <w:r>
        <w:rPr>
          <w:spacing w:val="45"/>
          <w:sz w:val="24"/>
        </w:rPr>
        <w:t xml:space="preserve"> </w:t>
      </w:r>
      <w:r>
        <w:rPr>
          <w:sz w:val="24"/>
        </w:rPr>
        <w:t>«О</w:t>
      </w:r>
      <w:r>
        <w:rPr>
          <w:spacing w:val="44"/>
          <w:sz w:val="24"/>
        </w:rPr>
        <w:t xml:space="preserve"> </w:t>
      </w:r>
      <w:r>
        <w:rPr>
          <w:sz w:val="24"/>
        </w:rPr>
        <w:t>судах</w:t>
      </w:r>
      <w:r>
        <w:rPr>
          <w:spacing w:val="45"/>
          <w:sz w:val="24"/>
        </w:rPr>
        <w:t xml:space="preserve"> </w:t>
      </w:r>
      <w:r>
        <w:rPr>
          <w:sz w:val="24"/>
        </w:rPr>
        <w:t>общей</w:t>
      </w:r>
      <w:r>
        <w:rPr>
          <w:spacing w:val="43"/>
          <w:sz w:val="24"/>
        </w:rPr>
        <w:t xml:space="preserve"> </w:t>
      </w:r>
      <w:r>
        <w:rPr>
          <w:sz w:val="24"/>
        </w:rPr>
        <w:t>юрисдикции»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43"/>
          <w:sz w:val="24"/>
        </w:rPr>
        <w:t xml:space="preserve"> </w:t>
      </w:r>
      <w:r>
        <w:rPr>
          <w:sz w:val="24"/>
        </w:rPr>
        <w:t>07</w:t>
      </w:r>
      <w:r>
        <w:rPr>
          <w:spacing w:val="43"/>
          <w:sz w:val="24"/>
        </w:rPr>
        <w:t xml:space="preserve"> </w:t>
      </w:r>
      <w:r>
        <w:rPr>
          <w:sz w:val="24"/>
        </w:rPr>
        <w:t>февраля</w:t>
      </w:r>
    </w:p>
    <w:p w:rsidR="00515217" w:rsidRDefault="002640B9">
      <w:pPr>
        <w:pStyle w:val="a3"/>
        <w:ind w:left="112"/>
      </w:pPr>
      <w:r>
        <w:t>2011</w:t>
      </w:r>
      <w:r>
        <w:rPr>
          <w:spacing w:val="-1"/>
        </w:rPr>
        <w:t xml:space="preserve"> </w:t>
      </w:r>
      <w: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9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88"/>
          <w:sz w:val="24"/>
        </w:rPr>
        <w:t xml:space="preserve"> </w:t>
      </w:r>
      <w:r>
        <w:rPr>
          <w:sz w:val="24"/>
        </w:rPr>
        <w:t>закон</w:t>
      </w:r>
      <w:r>
        <w:rPr>
          <w:spacing w:val="86"/>
          <w:sz w:val="24"/>
        </w:rPr>
        <w:t xml:space="preserve"> </w:t>
      </w:r>
      <w:r>
        <w:rPr>
          <w:sz w:val="24"/>
        </w:rPr>
        <w:t>РФ</w:t>
      </w:r>
      <w:r>
        <w:rPr>
          <w:spacing w:val="85"/>
          <w:sz w:val="24"/>
        </w:rPr>
        <w:t xml:space="preserve"> </w:t>
      </w:r>
      <w:r>
        <w:rPr>
          <w:sz w:val="24"/>
        </w:rPr>
        <w:t>«О</w:t>
      </w:r>
      <w:r>
        <w:rPr>
          <w:spacing w:val="89"/>
          <w:sz w:val="24"/>
        </w:rPr>
        <w:t xml:space="preserve"> </w:t>
      </w:r>
      <w:r>
        <w:rPr>
          <w:sz w:val="24"/>
        </w:rPr>
        <w:t>Конституционном</w:t>
      </w:r>
      <w:r>
        <w:rPr>
          <w:spacing w:val="88"/>
          <w:sz w:val="24"/>
        </w:rPr>
        <w:t xml:space="preserve"> </w:t>
      </w:r>
      <w:r>
        <w:rPr>
          <w:sz w:val="24"/>
        </w:rPr>
        <w:t>Суде</w:t>
      </w:r>
      <w:r>
        <w:rPr>
          <w:spacing w:val="87"/>
          <w:sz w:val="24"/>
        </w:rPr>
        <w:t xml:space="preserve"> </w:t>
      </w:r>
      <w:r>
        <w:rPr>
          <w:sz w:val="24"/>
        </w:rPr>
        <w:t>Российской</w:t>
      </w:r>
    </w:p>
    <w:p w:rsidR="00515217" w:rsidRDefault="002640B9">
      <w:pPr>
        <w:pStyle w:val="a3"/>
        <w:ind w:left="112"/>
      </w:pPr>
      <w:r>
        <w:t>Федерации»</w:t>
      </w:r>
      <w:r>
        <w:rPr>
          <w:spacing w:val="-8"/>
        </w:rPr>
        <w:t xml:space="preserve"> </w:t>
      </w:r>
      <w:r>
        <w:t>от 21 июля</w:t>
      </w:r>
      <w:r>
        <w:rPr>
          <w:spacing w:val="-3"/>
        </w:rPr>
        <w:t xml:space="preserve"> </w:t>
      </w:r>
      <w:r>
        <w:t>1994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ind w:left="112" w:right="135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3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33"/>
          <w:sz w:val="24"/>
        </w:rPr>
        <w:t xml:space="preserve"> </w:t>
      </w:r>
      <w:r>
        <w:rPr>
          <w:sz w:val="24"/>
        </w:rPr>
        <w:t>закон</w:t>
      </w:r>
      <w:r>
        <w:rPr>
          <w:spacing w:val="31"/>
          <w:sz w:val="24"/>
        </w:rPr>
        <w:t xml:space="preserve"> </w:t>
      </w:r>
      <w:r>
        <w:rPr>
          <w:sz w:val="24"/>
        </w:rPr>
        <w:t>РФ</w:t>
      </w:r>
      <w:r>
        <w:rPr>
          <w:spacing w:val="30"/>
          <w:sz w:val="24"/>
        </w:rPr>
        <w:t xml:space="preserve"> </w:t>
      </w:r>
      <w:r>
        <w:rPr>
          <w:sz w:val="24"/>
        </w:rPr>
        <w:t>«Об</w:t>
      </w:r>
      <w:r>
        <w:rPr>
          <w:spacing w:val="33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35"/>
          <w:sz w:val="24"/>
        </w:rPr>
        <w:t xml:space="preserve"> </w:t>
      </w:r>
      <w:r>
        <w:rPr>
          <w:sz w:val="24"/>
        </w:rPr>
        <w:t>судах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28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1995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  <w:tab w:val="left" w:pos="2884"/>
          <w:tab w:val="left" w:pos="4974"/>
          <w:tab w:val="left" w:pos="5780"/>
          <w:tab w:val="left" w:pos="6346"/>
          <w:tab w:val="left" w:pos="6871"/>
          <w:tab w:val="left" w:pos="8066"/>
          <w:tab w:val="left" w:pos="9114"/>
        </w:tabs>
        <w:ind w:left="112" w:right="134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конституционный</w:t>
      </w:r>
      <w:r>
        <w:rPr>
          <w:sz w:val="24"/>
        </w:rPr>
        <w:tab/>
        <w:t>закон</w:t>
      </w:r>
      <w:r>
        <w:rPr>
          <w:sz w:val="24"/>
        </w:rPr>
        <w:tab/>
        <w:t>РФ</w:t>
      </w:r>
      <w:r>
        <w:rPr>
          <w:sz w:val="24"/>
        </w:rPr>
        <w:tab/>
        <w:t>«О</w:t>
      </w:r>
      <w:r>
        <w:rPr>
          <w:sz w:val="24"/>
        </w:rPr>
        <w:tab/>
        <w:t>судебной</w:t>
      </w:r>
      <w:r>
        <w:rPr>
          <w:sz w:val="24"/>
        </w:rPr>
        <w:tab/>
        <w:t>системе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 31 декабря 1996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245"/>
          <w:tab w:val="left" w:pos="1246"/>
        </w:tabs>
        <w:ind w:left="112" w:right="128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26"/>
          <w:sz w:val="24"/>
        </w:rPr>
        <w:t xml:space="preserve"> </w:t>
      </w:r>
      <w:r>
        <w:rPr>
          <w:sz w:val="24"/>
        </w:rPr>
        <w:t>закон</w:t>
      </w:r>
      <w:r>
        <w:rPr>
          <w:spacing w:val="27"/>
          <w:sz w:val="24"/>
        </w:rPr>
        <w:t xml:space="preserve"> </w:t>
      </w:r>
      <w:r>
        <w:rPr>
          <w:sz w:val="24"/>
        </w:rPr>
        <w:t>РФ</w:t>
      </w:r>
      <w:r>
        <w:rPr>
          <w:spacing w:val="30"/>
          <w:sz w:val="24"/>
        </w:rPr>
        <w:t xml:space="preserve"> </w:t>
      </w:r>
      <w:r>
        <w:rPr>
          <w:sz w:val="24"/>
        </w:rPr>
        <w:t>«О</w:t>
      </w:r>
      <w:r>
        <w:rPr>
          <w:spacing w:val="28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29"/>
          <w:sz w:val="24"/>
        </w:rPr>
        <w:t xml:space="preserve"> </w:t>
      </w:r>
      <w:r>
        <w:rPr>
          <w:sz w:val="24"/>
        </w:rPr>
        <w:t>судах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8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25 июня 1999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статусе судей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26</w:t>
      </w:r>
      <w:r>
        <w:rPr>
          <w:spacing w:val="-1"/>
          <w:sz w:val="24"/>
        </w:rPr>
        <w:t xml:space="preserve"> </w:t>
      </w:r>
      <w:r>
        <w:rPr>
          <w:sz w:val="24"/>
        </w:rPr>
        <w:t>июня</w:t>
      </w:r>
      <w:r>
        <w:rPr>
          <w:spacing w:val="-1"/>
          <w:sz w:val="24"/>
        </w:rPr>
        <w:t xml:space="preserve"> </w:t>
      </w:r>
      <w:r>
        <w:rPr>
          <w:sz w:val="24"/>
        </w:rPr>
        <w:t>1992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  <w:tab w:val="left" w:pos="3028"/>
          <w:tab w:val="left" w:pos="3833"/>
          <w:tab w:val="left" w:pos="4401"/>
          <w:tab w:val="left" w:pos="4927"/>
          <w:tab w:val="left" w:pos="6526"/>
          <w:tab w:val="left" w:pos="7505"/>
          <w:tab w:val="left" w:pos="9121"/>
        </w:tabs>
        <w:ind w:left="112" w:right="131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закон</w:t>
      </w:r>
      <w:r>
        <w:rPr>
          <w:sz w:val="24"/>
        </w:rPr>
        <w:tab/>
        <w:t>РФ</w:t>
      </w:r>
      <w:r>
        <w:rPr>
          <w:sz w:val="24"/>
        </w:rPr>
        <w:tab/>
        <w:t>«О</w:t>
      </w:r>
      <w:r>
        <w:rPr>
          <w:sz w:val="24"/>
        </w:rPr>
        <w:tab/>
        <w:t>Федеральной</w:t>
      </w:r>
      <w:r>
        <w:rPr>
          <w:sz w:val="24"/>
        </w:rPr>
        <w:tab/>
        <w:t>службе</w:t>
      </w:r>
      <w:r>
        <w:rPr>
          <w:sz w:val="24"/>
        </w:rPr>
        <w:tab/>
        <w:t>безопасности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 3 апреля 1995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spacing w:before="1"/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</w:t>
      </w:r>
      <w:r>
        <w:rPr>
          <w:spacing w:val="83"/>
          <w:sz w:val="24"/>
        </w:rPr>
        <w:t xml:space="preserve"> </w:t>
      </w:r>
      <w:r>
        <w:rPr>
          <w:sz w:val="24"/>
        </w:rPr>
        <w:t>РФ</w:t>
      </w:r>
      <w:r>
        <w:rPr>
          <w:spacing w:val="87"/>
          <w:sz w:val="24"/>
        </w:rPr>
        <w:t xml:space="preserve"> </w:t>
      </w:r>
      <w:r>
        <w:rPr>
          <w:sz w:val="24"/>
        </w:rPr>
        <w:t>«Об</w:t>
      </w:r>
      <w:r>
        <w:rPr>
          <w:spacing w:val="81"/>
          <w:sz w:val="24"/>
        </w:rPr>
        <w:t xml:space="preserve"> </w:t>
      </w:r>
      <w:r>
        <w:rPr>
          <w:sz w:val="24"/>
        </w:rPr>
        <w:t>оперативно-розыскной</w:t>
      </w:r>
      <w:r>
        <w:rPr>
          <w:spacing w:val="81"/>
          <w:sz w:val="24"/>
        </w:rPr>
        <w:t xml:space="preserve"> </w:t>
      </w:r>
      <w:r>
        <w:rPr>
          <w:sz w:val="24"/>
        </w:rPr>
        <w:t>деятельности»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2"/>
          <w:sz w:val="24"/>
        </w:rPr>
        <w:t xml:space="preserve"> </w:t>
      </w:r>
      <w:r>
        <w:rPr>
          <w:sz w:val="24"/>
        </w:rPr>
        <w:t>12</w:t>
      </w:r>
      <w:r>
        <w:rPr>
          <w:spacing w:val="83"/>
          <w:sz w:val="24"/>
        </w:rPr>
        <w:t xml:space="preserve"> </w:t>
      </w:r>
      <w:r>
        <w:rPr>
          <w:sz w:val="24"/>
        </w:rPr>
        <w:t>августа</w:t>
      </w:r>
    </w:p>
    <w:p w:rsidR="00515217" w:rsidRDefault="00515217">
      <w:pPr>
        <w:rPr>
          <w:sz w:val="24"/>
        </w:rPr>
        <w:sectPr w:rsidR="00515217">
          <w:pgSz w:w="11910" w:h="16840"/>
          <w:pgMar w:top="1120" w:right="440" w:bottom="280" w:left="1020" w:header="710" w:footer="0" w:gutter="0"/>
          <w:cols w:space="720"/>
        </w:sectPr>
      </w:pPr>
    </w:p>
    <w:p w:rsidR="00515217" w:rsidRDefault="002640B9">
      <w:pPr>
        <w:pStyle w:val="a3"/>
        <w:ind w:left="112"/>
      </w:pPr>
      <w:r>
        <w:lastRenderedPageBreak/>
        <w:t>1995</w:t>
      </w:r>
      <w:r>
        <w:rPr>
          <w:spacing w:val="-15"/>
        </w:rPr>
        <w:t xml:space="preserve"> </w:t>
      </w:r>
      <w:r>
        <w:t>г.</w:t>
      </w:r>
    </w:p>
    <w:p w:rsidR="00515217" w:rsidRDefault="002640B9">
      <w:pPr>
        <w:pStyle w:val="a3"/>
      </w:pPr>
      <w:r>
        <w:br w:type="column"/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7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1"/>
          <w:sz w:val="24"/>
        </w:rPr>
        <w:t xml:space="preserve"> </w:t>
      </w:r>
      <w:r>
        <w:rPr>
          <w:sz w:val="24"/>
        </w:rPr>
        <w:t>1995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7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8"/>
          <w:sz w:val="24"/>
        </w:rPr>
        <w:t xml:space="preserve"> </w:t>
      </w:r>
      <w:r>
        <w:rPr>
          <w:sz w:val="24"/>
        </w:rPr>
        <w:t>закон</w:t>
      </w:r>
      <w:r>
        <w:rPr>
          <w:spacing w:val="38"/>
          <w:sz w:val="24"/>
        </w:rPr>
        <w:t xml:space="preserve"> </w:t>
      </w:r>
      <w:r>
        <w:rPr>
          <w:sz w:val="24"/>
        </w:rPr>
        <w:t>РФ</w:t>
      </w:r>
      <w:r>
        <w:rPr>
          <w:spacing w:val="43"/>
          <w:sz w:val="24"/>
        </w:rPr>
        <w:t xml:space="preserve"> </w:t>
      </w:r>
      <w:r>
        <w:rPr>
          <w:sz w:val="24"/>
        </w:rPr>
        <w:t>«О</w:t>
      </w:r>
      <w:r>
        <w:rPr>
          <w:spacing w:val="39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38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39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37"/>
          <w:sz w:val="24"/>
        </w:rPr>
        <w:t xml:space="preserve"> </w:t>
      </w:r>
      <w:r>
        <w:rPr>
          <w:sz w:val="24"/>
        </w:rPr>
        <w:t>судей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</w:p>
    <w:p w:rsidR="00515217" w:rsidRDefault="00515217">
      <w:pPr>
        <w:rPr>
          <w:sz w:val="24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num="2" w:space="720" w:equalWidth="0">
            <w:col w:w="812" w:space="40"/>
            <w:col w:w="9598"/>
          </w:cols>
        </w:sectPr>
      </w:pPr>
    </w:p>
    <w:p w:rsidR="00515217" w:rsidRDefault="002640B9">
      <w:pPr>
        <w:pStyle w:val="a3"/>
        <w:spacing w:line="274" w:lineRule="exact"/>
        <w:ind w:left="112"/>
      </w:pPr>
      <w:r>
        <w:lastRenderedPageBreak/>
        <w:t>работников</w:t>
      </w:r>
      <w:r>
        <w:rPr>
          <w:spacing w:val="-2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судов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10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января</w:t>
      </w:r>
      <w:r>
        <w:rPr>
          <w:spacing w:val="-2"/>
        </w:rPr>
        <w:t xml:space="preserve"> </w:t>
      </w:r>
      <w:r>
        <w:t>1996</w:t>
      </w:r>
      <w:r>
        <w:rPr>
          <w:spacing w:val="-1"/>
        </w:rPr>
        <w:t xml:space="preserve"> </w:t>
      </w:r>
      <w: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РФ «О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разведке»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1"/>
          <w:sz w:val="24"/>
        </w:rPr>
        <w:t xml:space="preserve"> </w:t>
      </w:r>
      <w:r>
        <w:rPr>
          <w:sz w:val="24"/>
        </w:rPr>
        <w:t>1996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охране»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27</w:t>
      </w:r>
      <w:r>
        <w:rPr>
          <w:spacing w:val="-1"/>
          <w:sz w:val="24"/>
        </w:rPr>
        <w:t xml:space="preserve"> </w:t>
      </w:r>
      <w:r>
        <w:rPr>
          <w:sz w:val="24"/>
        </w:rPr>
        <w:t>мая</w:t>
      </w:r>
      <w:r>
        <w:rPr>
          <w:spacing w:val="-2"/>
          <w:sz w:val="24"/>
        </w:rPr>
        <w:t xml:space="preserve"> </w:t>
      </w:r>
      <w:r>
        <w:rPr>
          <w:sz w:val="24"/>
        </w:rPr>
        <w:t>1996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22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закон</w:t>
      </w:r>
      <w:r>
        <w:rPr>
          <w:spacing w:val="2"/>
          <w:sz w:val="24"/>
        </w:rPr>
        <w:t xml:space="preserve"> </w:t>
      </w:r>
      <w:r>
        <w:rPr>
          <w:sz w:val="24"/>
        </w:rPr>
        <w:t>РФ</w:t>
      </w:r>
      <w:r>
        <w:rPr>
          <w:spacing w:val="2"/>
          <w:sz w:val="24"/>
        </w:rPr>
        <w:t xml:space="preserve"> </w:t>
      </w:r>
      <w:r>
        <w:rPr>
          <w:sz w:val="24"/>
        </w:rPr>
        <w:t>«О</w:t>
      </w:r>
      <w:r>
        <w:rPr>
          <w:spacing w:val="3"/>
          <w:sz w:val="24"/>
        </w:rPr>
        <w:t xml:space="preserve"> </w:t>
      </w:r>
      <w:r>
        <w:rPr>
          <w:sz w:val="24"/>
        </w:rPr>
        <w:t>войсках</w:t>
      </w:r>
      <w:r>
        <w:rPr>
          <w:spacing w:val="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гвардии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июля</w:t>
      </w:r>
      <w:r>
        <w:rPr>
          <w:spacing w:val="-1"/>
          <w:sz w:val="24"/>
        </w:rPr>
        <w:t xml:space="preserve"> </w:t>
      </w:r>
      <w:r>
        <w:rPr>
          <w:sz w:val="24"/>
        </w:rPr>
        <w:t>2016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5"/>
          <w:sz w:val="24"/>
        </w:rPr>
        <w:t xml:space="preserve"> </w:t>
      </w:r>
      <w:r>
        <w:rPr>
          <w:sz w:val="24"/>
        </w:rPr>
        <w:t>закон</w:t>
      </w:r>
      <w:r>
        <w:rPr>
          <w:spacing w:val="34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«Об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38"/>
          <w:sz w:val="24"/>
        </w:rPr>
        <w:t xml:space="preserve"> </w:t>
      </w:r>
      <w:r>
        <w:rPr>
          <w:sz w:val="24"/>
        </w:rPr>
        <w:t>принудительного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33"/>
          <w:sz w:val="24"/>
        </w:rPr>
        <w:t xml:space="preserve"> </w:t>
      </w:r>
      <w:r>
        <w:rPr>
          <w:sz w:val="24"/>
        </w:rPr>
        <w:t>РФ»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35"/>
          <w:sz w:val="24"/>
        </w:rPr>
        <w:t xml:space="preserve"> </w:t>
      </w:r>
      <w:r>
        <w:rPr>
          <w:sz w:val="24"/>
        </w:rPr>
        <w:t>21</w:t>
      </w:r>
      <w:r>
        <w:rPr>
          <w:spacing w:val="36"/>
          <w:sz w:val="24"/>
        </w:rPr>
        <w:t xml:space="preserve"> </w:t>
      </w:r>
      <w:r>
        <w:rPr>
          <w:sz w:val="24"/>
        </w:rPr>
        <w:t>июня</w:t>
      </w:r>
    </w:p>
    <w:p w:rsidR="00515217" w:rsidRDefault="00515217">
      <w:pPr>
        <w:rPr>
          <w:sz w:val="24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space="720"/>
        </w:sectPr>
      </w:pPr>
    </w:p>
    <w:p w:rsidR="00515217" w:rsidRDefault="002640B9">
      <w:pPr>
        <w:pStyle w:val="a3"/>
        <w:ind w:left="112"/>
      </w:pPr>
      <w:r>
        <w:lastRenderedPageBreak/>
        <w:t>1997</w:t>
      </w:r>
      <w:r>
        <w:rPr>
          <w:spacing w:val="-15"/>
        </w:rPr>
        <w:t xml:space="preserve"> </w:t>
      </w:r>
      <w:r>
        <w:t>г.</w:t>
      </w:r>
    </w:p>
    <w:p w:rsidR="00515217" w:rsidRDefault="002640B9">
      <w:pPr>
        <w:pStyle w:val="a3"/>
      </w:pPr>
      <w:r>
        <w:br w:type="column"/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7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 «Об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производстве»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2007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7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6"/>
          <w:sz w:val="24"/>
        </w:rPr>
        <w:t xml:space="preserve"> </w:t>
      </w:r>
      <w:r>
        <w:rPr>
          <w:sz w:val="24"/>
        </w:rPr>
        <w:t>закон</w:t>
      </w:r>
      <w:r>
        <w:rPr>
          <w:spacing w:val="14"/>
          <w:sz w:val="24"/>
        </w:rPr>
        <w:t xml:space="preserve"> </w:t>
      </w:r>
      <w:r>
        <w:rPr>
          <w:sz w:val="24"/>
        </w:rPr>
        <w:t>РФ</w:t>
      </w:r>
      <w:r>
        <w:rPr>
          <w:spacing w:val="18"/>
          <w:sz w:val="24"/>
        </w:rPr>
        <w:t xml:space="preserve"> </w:t>
      </w:r>
      <w:r>
        <w:rPr>
          <w:sz w:val="24"/>
        </w:rPr>
        <w:t>«О</w:t>
      </w:r>
      <w:r>
        <w:rPr>
          <w:spacing w:val="15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15"/>
          <w:sz w:val="24"/>
        </w:rPr>
        <w:t xml:space="preserve"> </w:t>
      </w:r>
      <w:r>
        <w:rPr>
          <w:sz w:val="24"/>
        </w:rPr>
        <w:t>департаменте</w:t>
      </w:r>
      <w:r>
        <w:rPr>
          <w:spacing w:val="16"/>
          <w:sz w:val="24"/>
        </w:rPr>
        <w:t xml:space="preserve"> </w:t>
      </w: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Верховном</w:t>
      </w:r>
      <w:r>
        <w:rPr>
          <w:spacing w:val="12"/>
          <w:sz w:val="24"/>
        </w:rPr>
        <w:t xml:space="preserve"> </w:t>
      </w:r>
      <w:r>
        <w:rPr>
          <w:sz w:val="24"/>
        </w:rPr>
        <w:t>Суде</w:t>
      </w:r>
      <w:r>
        <w:rPr>
          <w:spacing w:val="15"/>
          <w:sz w:val="24"/>
        </w:rPr>
        <w:t xml:space="preserve"> </w:t>
      </w:r>
      <w:r>
        <w:rPr>
          <w:sz w:val="24"/>
        </w:rPr>
        <w:t>Российской</w:t>
      </w:r>
    </w:p>
    <w:p w:rsidR="00515217" w:rsidRDefault="00515217">
      <w:pPr>
        <w:rPr>
          <w:sz w:val="24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num="2" w:space="720" w:equalWidth="0">
            <w:col w:w="812" w:space="40"/>
            <w:col w:w="9598"/>
          </w:cols>
        </w:sectPr>
      </w:pPr>
    </w:p>
    <w:p w:rsidR="00515217" w:rsidRDefault="002640B9">
      <w:pPr>
        <w:pStyle w:val="a3"/>
        <w:ind w:left="112"/>
      </w:pPr>
      <w:r>
        <w:lastRenderedPageBreak/>
        <w:t>Федерации»</w:t>
      </w:r>
      <w:r>
        <w:rPr>
          <w:spacing w:val="-9"/>
        </w:rPr>
        <w:t xml:space="preserve"> </w:t>
      </w:r>
      <w:r>
        <w:t>от 8</w:t>
      </w:r>
      <w:r>
        <w:rPr>
          <w:spacing w:val="-1"/>
        </w:rPr>
        <w:t xml:space="preserve"> </w:t>
      </w:r>
      <w:r>
        <w:t>января 1998</w:t>
      </w:r>
      <w:r>
        <w:rPr>
          <w:spacing w:val="-1"/>
        </w:rPr>
        <w:t xml:space="preserve"> </w:t>
      </w:r>
      <w:r>
        <w:t>г.</w:t>
      </w:r>
    </w:p>
    <w:p w:rsidR="00515217" w:rsidRDefault="00515217">
      <w:pPr>
        <w:sectPr w:rsidR="00515217">
          <w:type w:val="continuous"/>
          <w:pgSz w:w="11910" w:h="16840"/>
          <w:pgMar w:top="1380" w:right="440" w:bottom="280" w:left="1020" w:header="720" w:footer="720" w:gutter="0"/>
          <w:cols w:space="720"/>
        </w:sectPr>
      </w:pPr>
    </w:p>
    <w:p w:rsidR="00515217" w:rsidRDefault="00515217">
      <w:pPr>
        <w:pStyle w:val="a3"/>
        <w:spacing w:before="11"/>
        <w:rPr>
          <w:sz w:val="30"/>
        </w:rPr>
      </w:pPr>
    </w:p>
    <w:p w:rsidR="00515217" w:rsidRDefault="002640B9">
      <w:pPr>
        <w:pStyle w:val="a3"/>
        <w:ind w:left="112"/>
      </w:pPr>
      <w:r>
        <w:t>1998</w:t>
      </w:r>
      <w:r>
        <w:rPr>
          <w:spacing w:val="-15"/>
        </w:rPr>
        <w:t xml:space="preserve"> </w:t>
      </w:r>
      <w: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spacing w:before="80"/>
        <w:ind w:left="538" w:hanging="569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Федеральный</w:t>
      </w:r>
      <w:r>
        <w:rPr>
          <w:spacing w:val="18"/>
          <w:sz w:val="24"/>
        </w:rPr>
        <w:t xml:space="preserve"> </w:t>
      </w:r>
      <w:r>
        <w:rPr>
          <w:sz w:val="24"/>
        </w:rPr>
        <w:t>закон</w:t>
      </w:r>
      <w:r>
        <w:rPr>
          <w:spacing w:val="20"/>
          <w:sz w:val="24"/>
        </w:rPr>
        <w:t xml:space="preserve"> </w:t>
      </w:r>
      <w:r>
        <w:rPr>
          <w:sz w:val="24"/>
        </w:rPr>
        <w:t>РФ</w:t>
      </w:r>
      <w:r>
        <w:rPr>
          <w:spacing w:val="21"/>
          <w:sz w:val="24"/>
        </w:rPr>
        <w:t xml:space="preserve"> </w:t>
      </w:r>
      <w:r>
        <w:rPr>
          <w:sz w:val="24"/>
        </w:rPr>
        <w:t>«О</w:t>
      </w:r>
      <w:r>
        <w:rPr>
          <w:spacing w:val="2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21"/>
          <w:sz w:val="24"/>
        </w:rPr>
        <w:t xml:space="preserve"> </w:t>
      </w:r>
      <w:r>
        <w:rPr>
          <w:sz w:val="24"/>
        </w:rPr>
        <w:t>судьях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17</w:t>
      </w:r>
      <w:r>
        <w:rPr>
          <w:spacing w:val="19"/>
          <w:sz w:val="24"/>
        </w:rPr>
        <w:t xml:space="preserve"> </w:t>
      </w:r>
      <w:r>
        <w:rPr>
          <w:sz w:val="24"/>
        </w:rPr>
        <w:t>декабря</w:t>
      </w:r>
    </w:p>
    <w:p w:rsidR="00515217" w:rsidRDefault="00515217">
      <w:pPr>
        <w:pStyle w:val="a3"/>
      </w:pP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50"/>
          <w:sz w:val="24"/>
        </w:rPr>
        <w:t xml:space="preserve"> </w:t>
      </w:r>
      <w:r>
        <w:rPr>
          <w:sz w:val="24"/>
        </w:rPr>
        <w:t>закон</w:t>
      </w:r>
      <w:r>
        <w:rPr>
          <w:spacing w:val="51"/>
          <w:sz w:val="24"/>
        </w:rPr>
        <w:t xml:space="preserve"> </w:t>
      </w:r>
      <w:r>
        <w:rPr>
          <w:sz w:val="24"/>
        </w:rPr>
        <w:t>РФ</w:t>
      </w:r>
      <w:r>
        <w:rPr>
          <w:spacing w:val="54"/>
          <w:sz w:val="24"/>
        </w:rPr>
        <w:t xml:space="preserve"> </w:t>
      </w:r>
      <w:r>
        <w:rPr>
          <w:sz w:val="24"/>
        </w:rPr>
        <w:t>«Об</w:t>
      </w:r>
      <w:r>
        <w:rPr>
          <w:spacing w:val="52"/>
          <w:sz w:val="24"/>
        </w:rPr>
        <w:t xml:space="preserve"> </w:t>
      </w:r>
      <w:r>
        <w:rPr>
          <w:sz w:val="24"/>
        </w:rPr>
        <w:t>адвокатской</w:t>
      </w:r>
      <w:r>
        <w:rPr>
          <w:spacing w:val="5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адвокатуре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Российской</w:t>
      </w:r>
    </w:p>
    <w:p w:rsidR="00515217" w:rsidRDefault="00515217">
      <w:pPr>
        <w:rPr>
          <w:sz w:val="24"/>
        </w:rPr>
        <w:sectPr w:rsidR="00515217">
          <w:pgSz w:w="11910" w:h="16840"/>
          <w:pgMar w:top="1120" w:right="440" w:bottom="280" w:left="1020" w:header="710" w:footer="0" w:gutter="0"/>
          <w:cols w:num="2" w:space="720" w:equalWidth="0">
            <w:col w:w="812" w:space="40"/>
            <w:col w:w="9598"/>
          </w:cols>
        </w:sectPr>
      </w:pPr>
    </w:p>
    <w:p w:rsidR="00515217" w:rsidRDefault="002640B9">
      <w:pPr>
        <w:pStyle w:val="a3"/>
        <w:ind w:left="112"/>
      </w:pPr>
      <w:r>
        <w:lastRenderedPageBreak/>
        <w:t>Федерации»</w:t>
      </w:r>
      <w:r>
        <w:rPr>
          <w:spacing w:val="-8"/>
        </w:rPr>
        <w:t xml:space="preserve"> </w:t>
      </w:r>
      <w:r>
        <w:t>от 31 мая 2002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  <w:tab w:val="left" w:pos="3011"/>
          <w:tab w:val="left" w:pos="3797"/>
          <w:tab w:val="left" w:pos="4346"/>
          <w:tab w:val="left" w:pos="4980"/>
          <w:tab w:val="left" w:pos="6004"/>
          <w:tab w:val="left" w:pos="7375"/>
          <w:tab w:val="left" w:pos="8788"/>
          <w:tab w:val="left" w:pos="9124"/>
        </w:tabs>
        <w:ind w:left="112" w:right="126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закон</w:t>
      </w:r>
      <w:r>
        <w:rPr>
          <w:sz w:val="24"/>
        </w:rPr>
        <w:tab/>
        <w:t>РФ</w:t>
      </w:r>
      <w:r>
        <w:rPr>
          <w:sz w:val="24"/>
        </w:rPr>
        <w:tab/>
        <w:t>«Об</w:t>
      </w:r>
      <w:r>
        <w:rPr>
          <w:sz w:val="24"/>
        </w:rPr>
        <w:tab/>
        <w:t>органах</w:t>
      </w:r>
      <w:r>
        <w:rPr>
          <w:sz w:val="24"/>
        </w:rPr>
        <w:tab/>
        <w:t>судейского</w:t>
      </w:r>
      <w:r>
        <w:rPr>
          <w:sz w:val="24"/>
        </w:rPr>
        <w:tab/>
        <w:t>сообщества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 14 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2003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30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9"/>
          <w:sz w:val="24"/>
        </w:rPr>
        <w:t xml:space="preserve"> </w:t>
      </w:r>
      <w:r>
        <w:rPr>
          <w:sz w:val="24"/>
        </w:rPr>
        <w:t>закон</w:t>
      </w:r>
      <w:r>
        <w:rPr>
          <w:spacing w:val="49"/>
          <w:sz w:val="24"/>
        </w:rPr>
        <w:t xml:space="preserve"> </w:t>
      </w:r>
      <w:r>
        <w:rPr>
          <w:sz w:val="24"/>
        </w:rPr>
        <w:t>РФ</w:t>
      </w:r>
      <w:r>
        <w:rPr>
          <w:spacing w:val="53"/>
          <w:sz w:val="24"/>
        </w:rPr>
        <w:t xml:space="preserve"> </w:t>
      </w:r>
      <w:r>
        <w:rPr>
          <w:sz w:val="24"/>
        </w:rPr>
        <w:t>«О</w:t>
      </w:r>
      <w:r>
        <w:rPr>
          <w:spacing w:val="48"/>
          <w:sz w:val="24"/>
        </w:rPr>
        <w:t xml:space="preserve"> </w:t>
      </w:r>
      <w:r>
        <w:rPr>
          <w:sz w:val="24"/>
        </w:rPr>
        <w:t>присяжных</w:t>
      </w:r>
      <w:r>
        <w:rPr>
          <w:spacing w:val="48"/>
          <w:sz w:val="24"/>
        </w:rPr>
        <w:t xml:space="preserve"> </w:t>
      </w:r>
      <w:r>
        <w:rPr>
          <w:sz w:val="24"/>
        </w:rPr>
        <w:t>заседателях</w:t>
      </w:r>
      <w:r>
        <w:rPr>
          <w:spacing w:val="50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50"/>
          <w:sz w:val="24"/>
        </w:rPr>
        <w:t xml:space="preserve"> </w:t>
      </w:r>
      <w:r>
        <w:rPr>
          <w:sz w:val="24"/>
        </w:rPr>
        <w:t>судов</w:t>
      </w:r>
      <w:r>
        <w:rPr>
          <w:spacing w:val="48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юрисдикции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 августа</w:t>
      </w:r>
      <w:r>
        <w:rPr>
          <w:spacing w:val="-1"/>
          <w:sz w:val="24"/>
        </w:rPr>
        <w:t xml:space="preserve"> </w:t>
      </w:r>
      <w:r>
        <w:rPr>
          <w:sz w:val="24"/>
        </w:rPr>
        <w:t>2004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24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5"/>
          <w:sz w:val="24"/>
        </w:rPr>
        <w:t xml:space="preserve"> </w:t>
      </w:r>
      <w:r>
        <w:rPr>
          <w:sz w:val="24"/>
        </w:rPr>
        <w:t>закон</w:t>
      </w:r>
      <w:r>
        <w:rPr>
          <w:spacing w:val="17"/>
          <w:sz w:val="24"/>
        </w:rPr>
        <w:t xml:space="preserve"> </w:t>
      </w:r>
      <w:r>
        <w:rPr>
          <w:sz w:val="24"/>
        </w:rPr>
        <w:t>«Об</w:t>
      </w:r>
      <w:r>
        <w:rPr>
          <w:spacing w:val="14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16"/>
          <w:sz w:val="24"/>
        </w:rPr>
        <w:t xml:space="preserve"> </w:t>
      </w:r>
      <w:r>
        <w:rPr>
          <w:sz w:val="24"/>
        </w:rPr>
        <w:t>заседателях</w:t>
      </w:r>
      <w:r>
        <w:rPr>
          <w:spacing w:val="16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14"/>
          <w:sz w:val="24"/>
        </w:rPr>
        <w:t xml:space="preserve"> </w:t>
      </w:r>
      <w:r>
        <w:rPr>
          <w:sz w:val="24"/>
        </w:rPr>
        <w:t>судов</w:t>
      </w:r>
      <w:r>
        <w:rPr>
          <w:spacing w:val="16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9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3"/>
          <w:sz w:val="24"/>
        </w:rPr>
        <w:t xml:space="preserve"> </w:t>
      </w:r>
      <w:r>
        <w:rPr>
          <w:sz w:val="24"/>
        </w:rPr>
        <w:t>от 11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2001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закон</w:t>
      </w:r>
      <w:r>
        <w:rPr>
          <w:spacing w:val="7"/>
          <w:sz w:val="24"/>
        </w:rPr>
        <w:t xml:space="preserve"> </w:t>
      </w:r>
      <w:r>
        <w:rPr>
          <w:sz w:val="24"/>
        </w:rPr>
        <w:t>«Об</w:t>
      </w:r>
      <w:r>
        <w:rPr>
          <w:spacing w:val="3"/>
          <w:sz w:val="24"/>
        </w:rPr>
        <w:t xml:space="preserve"> </w:t>
      </w:r>
      <w:r>
        <w:rPr>
          <w:sz w:val="24"/>
        </w:rPr>
        <w:t>арбитраже</w:t>
      </w:r>
      <w:r>
        <w:rPr>
          <w:spacing w:val="3"/>
          <w:sz w:val="24"/>
        </w:rPr>
        <w:t xml:space="preserve"> </w:t>
      </w:r>
      <w:r>
        <w:rPr>
          <w:sz w:val="24"/>
        </w:rPr>
        <w:t>(третейском</w:t>
      </w:r>
      <w:r>
        <w:rPr>
          <w:spacing w:val="3"/>
          <w:sz w:val="24"/>
        </w:rPr>
        <w:t xml:space="preserve"> </w:t>
      </w:r>
      <w:r>
        <w:rPr>
          <w:sz w:val="24"/>
        </w:rPr>
        <w:t>разбирательстве)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РФ»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29</w:t>
      </w:r>
      <w:r>
        <w:rPr>
          <w:spacing w:val="3"/>
          <w:sz w:val="24"/>
        </w:rPr>
        <w:t xml:space="preserve"> </w:t>
      </w:r>
      <w:r>
        <w:rPr>
          <w:sz w:val="24"/>
        </w:rPr>
        <w:t>декабря</w:t>
      </w:r>
    </w:p>
    <w:p w:rsidR="00515217" w:rsidRDefault="00515217">
      <w:pPr>
        <w:rPr>
          <w:sz w:val="24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space="720"/>
        </w:sectPr>
      </w:pPr>
    </w:p>
    <w:p w:rsidR="00515217" w:rsidRDefault="002640B9">
      <w:pPr>
        <w:pStyle w:val="a3"/>
        <w:ind w:left="112"/>
      </w:pPr>
      <w:r>
        <w:lastRenderedPageBreak/>
        <w:t>2015</w:t>
      </w:r>
      <w:r>
        <w:rPr>
          <w:spacing w:val="-15"/>
        </w:rPr>
        <w:t xml:space="preserve"> </w:t>
      </w:r>
      <w:r>
        <w:t>г.</w:t>
      </w:r>
    </w:p>
    <w:p w:rsidR="00515217" w:rsidRDefault="002640B9">
      <w:pPr>
        <w:pStyle w:val="a3"/>
      </w:pPr>
      <w:r>
        <w:br w:type="column"/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ind w:left="538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безопасности»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28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2"/>
          <w:sz w:val="24"/>
        </w:rPr>
        <w:t xml:space="preserve"> </w:t>
      </w:r>
      <w:r>
        <w:rPr>
          <w:sz w:val="24"/>
        </w:rPr>
        <w:t>2010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538"/>
          <w:tab w:val="left" w:pos="539"/>
        </w:tabs>
        <w:spacing w:before="1"/>
        <w:ind w:left="538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7"/>
          <w:sz w:val="24"/>
        </w:rPr>
        <w:t xml:space="preserve"> </w:t>
      </w:r>
      <w:r>
        <w:rPr>
          <w:sz w:val="24"/>
        </w:rPr>
        <w:t>закон</w:t>
      </w:r>
      <w:r>
        <w:rPr>
          <w:spacing w:val="93"/>
          <w:sz w:val="24"/>
        </w:rPr>
        <w:t xml:space="preserve"> </w:t>
      </w:r>
      <w:r>
        <w:rPr>
          <w:sz w:val="24"/>
        </w:rPr>
        <w:t>РФ</w:t>
      </w:r>
      <w:r>
        <w:rPr>
          <w:spacing w:val="100"/>
          <w:sz w:val="24"/>
        </w:rPr>
        <w:t xml:space="preserve"> </w:t>
      </w:r>
      <w:r>
        <w:rPr>
          <w:sz w:val="24"/>
        </w:rPr>
        <w:t>«О</w:t>
      </w:r>
      <w:r>
        <w:rPr>
          <w:spacing w:val="95"/>
          <w:sz w:val="24"/>
        </w:rPr>
        <w:t xml:space="preserve"> </w:t>
      </w:r>
      <w:r>
        <w:rPr>
          <w:sz w:val="24"/>
        </w:rPr>
        <w:t>Следственном</w:t>
      </w:r>
      <w:r>
        <w:rPr>
          <w:spacing w:val="95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9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86"/>
          <w:sz w:val="24"/>
        </w:rPr>
        <w:t xml:space="preserve"> </w:t>
      </w:r>
      <w:r>
        <w:rPr>
          <w:sz w:val="24"/>
        </w:rPr>
        <w:t>от</w:t>
      </w:r>
    </w:p>
    <w:p w:rsidR="00515217" w:rsidRDefault="00515217">
      <w:pPr>
        <w:rPr>
          <w:sz w:val="24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num="2" w:space="720" w:equalWidth="0">
            <w:col w:w="812" w:space="40"/>
            <w:col w:w="9598"/>
          </w:cols>
        </w:sectPr>
      </w:pPr>
    </w:p>
    <w:p w:rsidR="00515217" w:rsidRDefault="002640B9">
      <w:pPr>
        <w:pStyle w:val="a3"/>
        <w:ind w:left="112"/>
      </w:pPr>
      <w:r>
        <w:lastRenderedPageBreak/>
        <w:t>28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2"/>
          <w:sz w:val="24"/>
        </w:rPr>
        <w:t xml:space="preserve"> </w:t>
      </w:r>
      <w:r>
        <w:rPr>
          <w:sz w:val="24"/>
        </w:rPr>
        <w:t>2011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29" w:firstLine="708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43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42"/>
          <w:sz w:val="24"/>
        </w:rPr>
        <w:t xml:space="preserve"> </w:t>
      </w:r>
      <w:r>
        <w:rPr>
          <w:sz w:val="24"/>
        </w:rPr>
        <w:t>РФ</w:t>
      </w:r>
      <w:r>
        <w:rPr>
          <w:spacing w:val="45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4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2"/>
          <w:sz w:val="24"/>
        </w:rPr>
        <w:t xml:space="preserve"> </w:t>
      </w:r>
      <w:r>
        <w:rPr>
          <w:sz w:val="24"/>
        </w:rPr>
        <w:t>юстиции</w:t>
      </w:r>
      <w:r>
        <w:rPr>
          <w:spacing w:val="4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августа 1999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21" w:firstLine="708"/>
        <w:jc w:val="left"/>
        <w:rPr>
          <w:sz w:val="24"/>
        </w:rPr>
      </w:pPr>
      <w:r>
        <w:rPr>
          <w:sz w:val="24"/>
        </w:rPr>
        <w:t>Указ Президента РФ</w:t>
      </w:r>
      <w:r>
        <w:rPr>
          <w:spacing w:val="2"/>
          <w:sz w:val="24"/>
        </w:rPr>
        <w:t xml:space="preserve"> </w:t>
      </w:r>
      <w:r>
        <w:rPr>
          <w:sz w:val="24"/>
        </w:rPr>
        <w:t>«О мерах</w:t>
      </w:r>
      <w:r>
        <w:rPr>
          <w:spacing w:val="1"/>
          <w:sz w:val="24"/>
        </w:rPr>
        <w:t xml:space="preserve"> </w:t>
      </w:r>
      <w:r>
        <w:rPr>
          <w:sz w:val="24"/>
        </w:rPr>
        <w:t>по 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 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Федерации»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22 марта 2003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  <w:tab w:val="left" w:pos="2099"/>
          <w:tab w:val="left" w:pos="3512"/>
          <w:tab w:val="left" w:pos="4058"/>
          <w:tab w:val="left" w:pos="4694"/>
          <w:tab w:val="left" w:pos="6257"/>
          <w:tab w:val="left" w:pos="7651"/>
          <w:tab w:val="left" w:pos="7991"/>
          <w:tab w:val="left" w:pos="9572"/>
        </w:tabs>
        <w:ind w:left="112" w:right="134" w:firstLine="708"/>
        <w:jc w:val="left"/>
        <w:rPr>
          <w:sz w:val="24"/>
        </w:rPr>
      </w:pPr>
      <w:r>
        <w:rPr>
          <w:sz w:val="24"/>
        </w:rPr>
        <w:t>Указ</w:t>
      </w:r>
      <w:r>
        <w:rPr>
          <w:sz w:val="24"/>
        </w:rPr>
        <w:tab/>
        <w:t>Президента</w:t>
      </w:r>
      <w:r>
        <w:rPr>
          <w:sz w:val="24"/>
        </w:rPr>
        <w:tab/>
        <w:t>РФ</w:t>
      </w:r>
      <w:r>
        <w:rPr>
          <w:sz w:val="24"/>
        </w:rPr>
        <w:tab/>
        <w:t>«Об</w:t>
      </w:r>
      <w:r>
        <w:rPr>
          <w:sz w:val="24"/>
        </w:rPr>
        <w:tab/>
        <w:t>утверждении</w:t>
      </w:r>
      <w:r>
        <w:rPr>
          <w:sz w:val="24"/>
        </w:rPr>
        <w:tab/>
        <w:t>Положения</w:t>
      </w:r>
      <w:r>
        <w:rPr>
          <w:sz w:val="24"/>
        </w:rPr>
        <w:tab/>
        <w:t>о</w:t>
      </w:r>
      <w:r>
        <w:rPr>
          <w:sz w:val="24"/>
        </w:rPr>
        <w:tab/>
        <w:t>Федеральной</w:t>
      </w:r>
      <w:r>
        <w:rPr>
          <w:sz w:val="24"/>
        </w:rPr>
        <w:tab/>
      </w:r>
      <w:r>
        <w:rPr>
          <w:spacing w:val="-1"/>
          <w:sz w:val="24"/>
        </w:rPr>
        <w:t>службе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 Российской 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от 11 августа</w:t>
      </w:r>
      <w:r>
        <w:rPr>
          <w:spacing w:val="-1"/>
          <w:sz w:val="24"/>
        </w:rPr>
        <w:t xml:space="preserve"> </w:t>
      </w:r>
      <w:r>
        <w:rPr>
          <w:sz w:val="24"/>
        </w:rPr>
        <w:t>2003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27" w:firstLine="708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23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20"/>
          <w:sz w:val="24"/>
        </w:rPr>
        <w:t xml:space="preserve"> </w:t>
      </w:r>
      <w:r>
        <w:rPr>
          <w:sz w:val="24"/>
        </w:rPr>
        <w:t>РФ</w:t>
      </w:r>
      <w:r>
        <w:rPr>
          <w:spacing w:val="20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8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8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8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наказаний»</w:t>
      </w:r>
      <w:r>
        <w:rPr>
          <w:spacing w:val="72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13</w:t>
      </w:r>
      <w:r>
        <w:rPr>
          <w:spacing w:val="-1"/>
          <w:sz w:val="24"/>
        </w:rPr>
        <w:t xml:space="preserve"> </w:t>
      </w:r>
      <w:r>
        <w:rPr>
          <w:sz w:val="24"/>
        </w:rPr>
        <w:t>октября 2004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12" w:right="132" w:firstLine="708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30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30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«О</w:t>
      </w:r>
      <w:r>
        <w:rPr>
          <w:spacing w:val="29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3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2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власти»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9 марта 2004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spacing w:before="1"/>
        <w:ind w:left="112" w:right="131" w:firstLine="708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50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49"/>
          <w:sz w:val="24"/>
        </w:rPr>
        <w:t xml:space="preserve"> </w:t>
      </w:r>
      <w:r>
        <w:rPr>
          <w:sz w:val="24"/>
        </w:rPr>
        <w:t>РФ</w:t>
      </w:r>
      <w:r>
        <w:rPr>
          <w:spacing w:val="47"/>
          <w:sz w:val="24"/>
        </w:rPr>
        <w:t xml:space="preserve"> </w:t>
      </w:r>
      <w:r>
        <w:rPr>
          <w:sz w:val="24"/>
        </w:rPr>
        <w:t>«Об</w:t>
      </w:r>
      <w:r>
        <w:rPr>
          <w:spacing w:val="54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5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9"/>
          <w:sz w:val="24"/>
        </w:rPr>
        <w:t xml:space="preserve"> </w:t>
      </w:r>
      <w:r>
        <w:rPr>
          <w:sz w:val="24"/>
        </w:rPr>
        <w:t>о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50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5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3"/>
          <w:sz w:val="24"/>
        </w:rPr>
        <w:t xml:space="preserve"> </w:t>
      </w:r>
      <w:r>
        <w:rPr>
          <w:sz w:val="24"/>
        </w:rPr>
        <w:t>от 7 августа</w:t>
      </w:r>
      <w:r>
        <w:rPr>
          <w:spacing w:val="-1"/>
          <w:sz w:val="24"/>
        </w:rPr>
        <w:t xml:space="preserve"> </w:t>
      </w:r>
      <w:r>
        <w:rPr>
          <w:sz w:val="24"/>
        </w:rPr>
        <w:t>2004 г.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Гарант: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информационно-правовая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КиберЛенинка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Научная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z w:val="24"/>
        </w:rPr>
        <w:t>(НЭБ)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</w:t>
      </w:r>
    </w:p>
    <w:p w:rsidR="00515217" w:rsidRDefault="002640B9">
      <w:pPr>
        <w:pStyle w:val="a4"/>
        <w:numPr>
          <w:ilvl w:val="0"/>
          <w:numId w:val="1"/>
        </w:numPr>
        <w:tabs>
          <w:tab w:val="left" w:pos="1389"/>
          <w:tab w:val="left" w:pos="1390"/>
        </w:tabs>
        <w:ind w:left="1390" w:hanging="56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1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образование»</w:t>
      </w:r>
    </w:p>
    <w:p w:rsidR="00515217" w:rsidRDefault="00515217">
      <w:pPr>
        <w:pStyle w:val="a3"/>
        <w:rPr>
          <w:sz w:val="26"/>
        </w:rPr>
      </w:pPr>
    </w:p>
    <w:p w:rsidR="00515217" w:rsidRDefault="002640B9">
      <w:pPr>
        <w:pStyle w:val="1"/>
        <w:spacing w:before="166" w:line="276" w:lineRule="auto"/>
        <w:ind w:left="3123" w:right="2060" w:hanging="1067"/>
      </w:pPr>
      <w:r>
        <w:t>4. КОНТРОЛЬ И ОЦЕНКА РЕЗУЛЬТАТОВ ОСВОЕНИЯ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515217" w:rsidRDefault="002640B9">
      <w:pPr>
        <w:spacing w:before="194" w:after="49"/>
        <w:ind w:left="540"/>
        <w:rPr>
          <w:i/>
          <w:sz w:val="24"/>
        </w:rPr>
      </w:pPr>
      <w:r>
        <w:rPr>
          <w:b/>
          <w:sz w:val="24"/>
        </w:rPr>
        <w:t>Изучение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заканчивается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экзаменом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модулю</w:t>
      </w:r>
      <w:r>
        <w:rPr>
          <w:i/>
          <w:sz w:val="24"/>
        </w:rPr>
        <w:t>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4660"/>
        <w:gridCol w:w="2552"/>
      </w:tblGrid>
      <w:tr w:rsidR="00515217">
        <w:trPr>
          <w:trHeight w:val="1103"/>
        </w:trPr>
        <w:tc>
          <w:tcPr>
            <w:tcW w:w="2999" w:type="dxa"/>
          </w:tcPr>
          <w:p w:rsidR="00515217" w:rsidRDefault="002640B9">
            <w:pPr>
              <w:pStyle w:val="TableParagraph"/>
              <w:ind w:left="293" w:right="283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</w:p>
          <w:p w:rsidR="00515217" w:rsidRDefault="002640B9">
            <w:pPr>
              <w:pStyle w:val="TableParagraph"/>
              <w:spacing w:line="270" w:lineRule="atLeast"/>
              <w:ind w:left="293" w:right="287"/>
              <w:jc w:val="center"/>
              <w:rPr>
                <w:sz w:val="24"/>
              </w:rPr>
            </w:pPr>
            <w:r>
              <w:rPr>
                <w:sz w:val="24"/>
              </w:rPr>
              <w:t>формируемых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4660" w:type="dxa"/>
          </w:tcPr>
          <w:p w:rsidR="00515217" w:rsidRDefault="00515217">
            <w:pPr>
              <w:pStyle w:val="TableParagraph"/>
              <w:spacing w:before="2"/>
              <w:ind w:left="0"/>
              <w:rPr>
                <w:i/>
                <w:sz w:val="35"/>
              </w:rPr>
            </w:pPr>
          </w:p>
          <w:p w:rsidR="00515217" w:rsidRDefault="002640B9">
            <w:pPr>
              <w:pStyle w:val="TableParagraph"/>
              <w:ind w:left="143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552" w:type="dxa"/>
          </w:tcPr>
          <w:p w:rsidR="00515217" w:rsidRDefault="00515217">
            <w:pPr>
              <w:pStyle w:val="TableParagraph"/>
              <w:spacing w:before="2"/>
              <w:ind w:left="0"/>
              <w:rPr>
                <w:i/>
                <w:sz w:val="35"/>
              </w:rPr>
            </w:pPr>
          </w:p>
          <w:p w:rsidR="00515217" w:rsidRDefault="002640B9">
            <w:pPr>
              <w:pStyle w:val="TableParagraph"/>
              <w:ind w:left="46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515217">
        <w:trPr>
          <w:trHeight w:val="1379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ПК 2.1.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субъектами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15217" w:rsidRDefault="002640B9">
            <w:pPr>
              <w:pStyle w:val="TableParagraph"/>
              <w:spacing w:line="270" w:lineRule="atLeast"/>
              <w:ind w:left="109" w:right="825"/>
              <w:rPr>
                <w:sz w:val="24"/>
              </w:rPr>
            </w:pPr>
            <w:r>
              <w:rPr>
                <w:sz w:val="24"/>
              </w:rPr>
              <w:t>судебных органов; разграничивает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компетенцию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 органов</w:t>
            </w:r>
          </w:p>
        </w:tc>
        <w:tc>
          <w:tcPr>
            <w:tcW w:w="2552" w:type="dxa"/>
            <w:vMerge w:val="restart"/>
          </w:tcPr>
          <w:p w:rsidR="00515217" w:rsidRDefault="002640B9">
            <w:pPr>
              <w:pStyle w:val="TableParagraph"/>
              <w:ind w:left="106" w:right="1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задания,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практике,</w:t>
            </w:r>
          </w:p>
          <w:p w:rsidR="00515217" w:rsidRDefault="002640B9">
            <w:pPr>
              <w:pStyle w:val="TableParagraph"/>
              <w:ind w:left="106" w:right="502"/>
              <w:rPr>
                <w:sz w:val="24"/>
              </w:rPr>
            </w:pPr>
            <w:r>
              <w:rPr>
                <w:sz w:val="24"/>
              </w:rPr>
              <w:t>дневник 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 отчета,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зачет,</w:t>
            </w:r>
          </w:p>
          <w:p w:rsidR="00515217" w:rsidRDefault="002640B9">
            <w:pPr>
              <w:pStyle w:val="TableParagraph"/>
              <w:spacing w:line="270" w:lineRule="atLeast"/>
              <w:ind w:left="106" w:right="747"/>
              <w:rPr>
                <w:sz w:val="24"/>
              </w:rPr>
            </w:pPr>
            <w:r>
              <w:rPr>
                <w:sz w:val="24"/>
              </w:rPr>
              <w:t>зачет с оценкой,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экзамен,</w:t>
            </w:r>
          </w:p>
        </w:tc>
      </w:tr>
      <w:tr w:rsidR="00515217">
        <w:trPr>
          <w:trHeight w:val="1102"/>
        </w:trPr>
        <w:tc>
          <w:tcPr>
            <w:tcW w:w="2999" w:type="dxa"/>
          </w:tcPr>
          <w:p w:rsidR="00515217" w:rsidRDefault="002640B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515217" w:rsidRDefault="002640B9">
            <w:pPr>
              <w:pStyle w:val="TableParagraph"/>
              <w:spacing w:line="270" w:lineRule="atLeast"/>
              <w:ind w:right="475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221"/>
              <w:rPr>
                <w:sz w:val="24"/>
              </w:rPr>
            </w:pPr>
            <w:r>
              <w:rPr>
                <w:sz w:val="24"/>
              </w:rPr>
              <w:t>Обучающийся анализирует уголовное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уголовно-процессуальное</w:t>
            </w:r>
          </w:p>
          <w:p w:rsidR="00515217" w:rsidRDefault="002640B9">
            <w:pPr>
              <w:pStyle w:val="TableParagraph"/>
              <w:spacing w:line="270" w:lineRule="atLeast"/>
              <w:ind w:left="109" w:right="213"/>
              <w:rPr>
                <w:sz w:val="24"/>
              </w:rPr>
            </w:pPr>
            <w:r>
              <w:rPr>
                <w:sz w:val="24"/>
              </w:rPr>
              <w:t>законодательство,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</w:tbl>
    <w:p w:rsidR="00515217" w:rsidRDefault="00515217">
      <w:pPr>
        <w:rPr>
          <w:sz w:val="2"/>
          <w:szCs w:val="2"/>
        </w:rPr>
        <w:sectPr w:rsidR="00515217">
          <w:type w:val="continuous"/>
          <w:pgSz w:w="11910" w:h="16840"/>
          <w:pgMar w:top="1380" w:right="440" w:bottom="280" w:left="1020" w:header="720" w:footer="720" w:gutter="0"/>
          <w:cols w:space="720"/>
        </w:sectPr>
      </w:pPr>
    </w:p>
    <w:p w:rsidR="00515217" w:rsidRDefault="00515217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4660"/>
        <w:gridCol w:w="2552"/>
      </w:tblGrid>
      <w:tr w:rsidR="00515217">
        <w:trPr>
          <w:trHeight w:val="1656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531"/>
              <w:rPr>
                <w:sz w:val="24"/>
              </w:rPr>
            </w:pPr>
            <w:r>
              <w:rPr>
                <w:spacing w:val="-1"/>
                <w:sz w:val="24"/>
              </w:rPr>
              <w:t>правоприменительную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расследования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</w:p>
          <w:p w:rsidR="00515217" w:rsidRDefault="002640B9">
            <w:pPr>
              <w:pStyle w:val="TableParagraph"/>
              <w:spacing w:line="270" w:lineRule="atLeast"/>
              <w:ind w:right="659"/>
              <w:rPr>
                <w:sz w:val="24"/>
              </w:rPr>
            </w:pPr>
            <w:r>
              <w:rPr>
                <w:sz w:val="24"/>
              </w:rPr>
              <w:t>преступлений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204"/>
              <w:rPr>
                <w:sz w:val="24"/>
              </w:rPr>
            </w:pPr>
            <w:r>
              <w:rPr>
                <w:sz w:val="24"/>
              </w:rPr>
              <w:t>правоохранительных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пользуется приемами 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 закона и применяет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конкретным</w:t>
            </w:r>
          </w:p>
          <w:p w:rsidR="00515217" w:rsidRDefault="002640B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жизненным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</w:p>
        </w:tc>
        <w:tc>
          <w:tcPr>
            <w:tcW w:w="2552" w:type="dxa"/>
            <w:vMerge w:val="restart"/>
          </w:tcPr>
          <w:p w:rsidR="00515217" w:rsidRDefault="002640B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</w:tr>
      <w:tr w:rsidR="00515217">
        <w:trPr>
          <w:trHeight w:val="1655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ПК 2.3.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противоправного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и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подведомственность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151"/>
              <w:rPr>
                <w:sz w:val="24"/>
              </w:rPr>
            </w:pPr>
            <w:r>
              <w:rPr>
                <w:sz w:val="24"/>
              </w:rPr>
              <w:t>Обучающийся определяет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 конкретного преступления,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содержащегося в Особенной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 кодекса; составляет уголовно-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решает</w:t>
            </w:r>
          </w:p>
          <w:p w:rsidR="00515217" w:rsidRDefault="002640B9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1658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15217" w:rsidRDefault="002640B9">
            <w:pPr>
              <w:pStyle w:val="TableParagraph"/>
              <w:spacing w:line="270" w:lineRule="atLeast"/>
              <w:ind w:right="52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Обучающийся выбирает способы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2760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580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515217" w:rsidRDefault="002640B9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информации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168"/>
              <w:rPr>
                <w:sz w:val="24"/>
              </w:rPr>
            </w:pPr>
            <w:r>
              <w:rPr>
                <w:sz w:val="24"/>
              </w:rPr>
              <w:t>Обучающийся использует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поиска, анализа и 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3312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547"/>
              <w:rPr>
                <w:sz w:val="24"/>
              </w:rPr>
            </w:pPr>
            <w:r>
              <w:rPr>
                <w:sz w:val="24"/>
              </w:rPr>
              <w:t>ОК 03. Планировать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</w:p>
          <w:p w:rsidR="00515217" w:rsidRDefault="002640B9">
            <w:pPr>
              <w:pStyle w:val="TableParagraph"/>
              <w:ind w:right="22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>сфере,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15217" w:rsidRDefault="002640B9">
            <w:pPr>
              <w:pStyle w:val="TableParagraph"/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финансовой грамотности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 личностное развитие,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 грамотности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1103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410"/>
              <w:rPr>
                <w:sz w:val="24"/>
              </w:rPr>
            </w:pPr>
            <w:r>
              <w:rPr>
                <w:sz w:val="24"/>
              </w:rPr>
              <w:t>ОК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команде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267"/>
              <w:rPr>
                <w:sz w:val="24"/>
              </w:rPr>
            </w:pPr>
            <w:r>
              <w:rPr>
                <w:sz w:val="24"/>
              </w:rPr>
              <w:t>Обучающийся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 и работает в 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1931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ОК 05.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58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с 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</w:tbl>
    <w:p w:rsidR="00515217" w:rsidRDefault="00515217">
      <w:pPr>
        <w:rPr>
          <w:sz w:val="2"/>
          <w:szCs w:val="2"/>
        </w:rPr>
        <w:sectPr w:rsidR="00515217">
          <w:pgSz w:w="11910" w:h="16840"/>
          <w:pgMar w:top="1120" w:right="440" w:bottom="280" w:left="1020" w:header="710" w:footer="0" w:gutter="0"/>
          <w:cols w:space="720"/>
        </w:sectPr>
      </w:pPr>
    </w:p>
    <w:p w:rsidR="00515217" w:rsidRDefault="00515217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4660"/>
        <w:gridCol w:w="2552"/>
      </w:tblGrid>
      <w:tr w:rsidR="00515217">
        <w:trPr>
          <w:trHeight w:val="676"/>
        </w:trPr>
        <w:tc>
          <w:tcPr>
            <w:tcW w:w="2999" w:type="dxa"/>
          </w:tcPr>
          <w:p w:rsidR="00515217" w:rsidRDefault="002640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660" w:type="dxa"/>
          </w:tcPr>
          <w:p w:rsidR="00515217" w:rsidRDefault="005152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  <w:vMerge w:val="restart"/>
          </w:tcPr>
          <w:p w:rsidR="00515217" w:rsidRDefault="00515217">
            <w:pPr>
              <w:pStyle w:val="TableParagraph"/>
              <w:ind w:left="0"/>
              <w:rPr>
                <w:sz w:val="24"/>
              </w:rPr>
            </w:pPr>
          </w:p>
        </w:tc>
      </w:tr>
      <w:tr w:rsidR="00515217">
        <w:trPr>
          <w:trHeight w:val="4140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1044"/>
              <w:rPr>
                <w:sz w:val="24"/>
              </w:rPr>
            </w:pPr>
            <w:r>
              <w:rPr>
                <w:sz w:val="24"/>
              </w:rPr>
              <w:t>ОК 06. Проявлять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</w:p>
          <w:p w:rsidR="00515217" w:rsidRDefault="002640B9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патриотическую позицию,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</w:p>
          <w:p w:rsidR="00515217" w:rsidRDefault="002640B9">
            <w:pPr>
              <w:pStyle w:val="TableParagraph"/>
              <w:ind w:right="502"/>
              <w:rPr>
                <w:sz w:val="24"/>
              </w:rPr>
            </w:pP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</w:p>
          <w:p w:rsidR="00515217" w:rsidRDefault="002640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217"/>
              <w:rPr>
                <w:sz w:val="24"/>
              </w:rPr>
            </w:pPr>
            <w:r>
              <w:rPr>
                <w:sz w:val="24"/>
              </w:rPr>
              <w:t>Обучающийся проявляет 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15217" w:rsidRDefault="002640B9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межрелигиозных отношений,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2760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ОК 07. 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сохранению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515217" w:rsidRDefault="002640B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515217" w:rsidRDefault="002640B9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>
              <w:rPr>
                <w:sz w:val="24"/>
              </w:rPr>
              <w:t>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316"/>
              <w:rPr>
                <w:sz w:val="24"/>
              </w:rPr>
            </w:pPr>
            <w:r>
              <w:rPr>
                <w:sz w:val="24"/>
              </w:rPr>
              <w:t>Обучающийся содействует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  <w:tr w:rsidR="00515217">
        <w:trPr>
          <w:trHeight w:val="1379"/>
        </w:trPr>
        <w:tc>
          <w:tcPr>
            <w:tcW w:w="2999" w:type="dxa"/>
          </w:tcPr>
          <w:p w:rsidR="00515217" w:rsidRDefault="002640B9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ОК 09.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15217" w:rsidRDefault="002640B9">
            <w:pPr>
              <w:pStyle w:val="TableParagraph"/>
              <w:spacing w:line="270" w:lineRule="atLeast"/>
              <w:ind w:right="761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660" w:type="dxa"/>
          </w:tcPr>
          <w:p w:rsidR="00515217" w:rsidRDefault="002640B9">
            <w:pPr>
              <w:pStyle w:val="TableParagraph"/>
              <w:ind w:left="109" w:right="420"/>
              <w:rPr>
                <w:sz w:val="24"/>
              </w:rPr>
            </w:pPr>
            <w:r>
              <w:rPr>
                <w:sz w:val="24"/>
              </w:rPr>
              <w:t>Обучающийся 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515217" w:rsidRDefault="00515217">
            <w:pPr>
              <w:rPr>
                <w:sz w:val="2"/>
                <w:szCs w:val="2"/>
              </w:rPr>
            </w:pPr>
          </w:p>
        </w:tc>
      </w:tr>
    </w:tbl>
    <w:p w:rsidR="002640B9" w:rsidRDefault="002640B9"/>
    <w:sectPr w:rsidR="002640B9">
      <w:pgSz w:w="11910" w:h="16840"/>
      <w:pgMar w:top="1120" w:right="440" w:bottom="280" w:left="102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0B9" w:rsidRDefault="002640B9">
      <w:r>
        <w:separator/>
      </w:r>
    </w:p>
  </w:endnote>
  <w:endnote w:type="continuationSeparator" w:id="0">
    <w:p w:rsidR="002640B9" w:rsidRDefault="0026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0B9" w:rsidRDefault="002640B9">
      <w:r>
        <w:separator/>
      </w:r>
    </w:p>
  </w:footnote>
  <w:footnote w:type="continuationSeparator" w:id="0">
    <w:p w:rsidR="002640B9" w:rsidRDefault="0026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217" w:rsidRDefault="002640B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6.3pt;margin-top:34.5pt;width:11pt;height:13.05pt;z-index:-17313280;mso-position-horizontal-relative:page;mso-position-vertical-relative:page" filled="f" stroked="f">
          <v:textbox inset="0,0,0,0">
            <w:txbxContent>
              <w:p w:rsidR="00515217" w:rsidRDefault="002640B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80B04">
                  <w:rPr>
                    <w:noProof/>
                    <w:w w:val="99"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217" w:rsidRDefault="002640B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9.5pt;margin-top:34.5pt;width:16.1pt;height:13.05pt;z-index:-17312768;mso-position-horizontal-relative:page;mso-position-vertical-relative:page" filled="f" stroked="f">
          <v:textbox inset="0,0,0,0">
            <w:txbxContent>
              <w:p w:rsidR="00515217" w:rsidRDefault="002640B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80B04">
                  <w:rPr>
                    <w:noProof/>
                    <w:sz w:val="20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217" w:rsidRDefault="002640B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pt;margin-top:34.5pt;width:16.1pt;height:13.05pt;z-index:-17312256;mso-position-horizontal-relative:page;mso-position-vertical-relative:page" filled="f" stroked="f">
          <v:textbox inset="0,0,0,0">
            <w:txbxContent>
              <w:p w:rsidR="00515217" w:rsidRDefault="002640B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80B04">
                  <w:rPr>
                    <w:noProof/>
                    <w:sz w:val="20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03B"/>
    <w:multiLevelType w:val="hybridMultilevel"/>
    <w:tmpl w:val="560EEFFA"/>
    <w:lvl w:ilvl="0" w:tplc="08DE84FE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5CBA3C">
      <w:numFmt w:val="bullet"/>
      <w:lvlText w:val="•"/>
      <w:lvlJc w:val="left"/>
      <w:pPr>
        <w:ind w:left="1577" w:hanging="221"/>
      </w:pPr>
      <w:rPr>
        <w:rFonts w:hint="default"/>
        <w:lang w:val="ru-RU" w:eastAsia="en-US" w:bidi="ar-SA"/>
      </w:rPr>
    </w:lvl>
    <w:lvl w:ilvl="2" w:tplc="2850E3BC">
      <w:numFmt w:val="bullet"/>
      <w:lvlText w:val="•"/>
      <w:lvlJc w:val="left"/>
      <w:pPr>
        <w:ind w:left="2835" w:hanging="221"/>
      </w:pPr>
      <w:rPr>
        <w:rFonts w:hint="default"/>
        <w:lang w:val="ru-RU" w:eastAsia="en-US" w:bidi="ar-SA"/>
      </w:rPr>
    </w:lvl>
    <w:lvl w:ilvl="3" w:tplc="4990AEFE">
      <w:numFmt w:val="bullet"/>
      <w:lvlText w:val="•"/>
      <w:lvlJc w:val="left"/>
      <w:pPr>
        <w:ind w:left="4093" w:hanging="221"/>
      </w:pPr>
      <w:rPr>
        <w:rFonts w:hint="default"/>
        <w:lang w:val="ru-RU" w:eastAsia="en-US" w:bidi="ar-SA"/>
      </w:rPr>
    </w:lvl>
    <w:lvl w:ilvl="4" w:tplc="DA301A18">
      <w:numFmt w:val="bullet"/>
      <w:lvlText w:val="•"/>
      <w:lvlJc w:val="left"/>
      <w:pPr>
        <w:ind w:left="5351" w:hanging="221"/>
      </w:pPr>
      <w:rPr>
        <w:rFonts w:hint="default"/>
        <w:lang w:val="ru-RU" w:eastAsia="en-US" w:bidi="ar-SA"/>
      </w:rPr>
    </w:lvl>
    <w:lvl w:ilvl="5" w:tplc="6E66C860">
      <w:numFmt w:val="bullet"/>
      <w:lvlText w:val="•"/>
      <w:lvlJc w:val="left"/>
      <w:pPr>
        <w:ind w:left="6609" w:hanging="221"/>
      </w:pPr>
      <w:rPr>
        <w:rFonts w:hint="default"/>
        <w:lang w:val="ru-RU" w:eastAsia="en-US" w:bidi="ar-SA"/>
      </w:rPr>
    </w:lvl>
    <w:lvl w:ilvl="6" w:tplc="B6A8F726">
      <w:numFmt w:val="bullet"/>
      <w:lvlText w:val="•"/>
      <w:lvlJc w:val="left"/>
      <w:pPr>
        <w:ind w:left="7866" w:hanging="221"/>
      </w:pPr>
      <w:rPr>
        <w:rFonts w:hint="default"/>
        <w:lang w:val="ru-RU" w:eastAsia="en-US" w:bidi="ar-SA"/>
      </w:rPr>
    </w:lvl>
    <w:lvl w:ilvl="7" w:tplc="05EA21BA">
      <w:numFmt w:val="bullet"/>
      <w:lvlText w:val="•"/>
      <w:lvlJc w:val="left"/>
      <w:pPr>
        <w:ind w:left="9124" w:hanging="221"/>
      </w:pPr>
      <w:rPr>
        <w:rFonts w:hint="default"/>
        <w:lang w:val="ru-RU" w:eastAsia="en-US" w:bidi="ar-SA"/>
      </w:rPr>
    </w:lvl>
    <w:lvl w:ilvl="8" w:tplc="4152724A">
      <w:numFmt w:val="bullet"/>
      <w:lvlText w:val="•"/>
      <w:lvlJc w:val="left"/>
      <w:pPr>
        <w:ind w:left="10382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055F4A08"/>
    <w:multiLevelType w:val="hybridMultilevel"/>
    <w:tmpl w:val="D3C24A06"/>
    <w:lvl w:ilvl="0" w:tplc="2FBCBAA2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8D069BE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F8F2FDD8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12E07CFA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103AF512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5108FA86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AA447F56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63FAF814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DCDA2A64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7561B81"/>
    <w:multiLevelType w:val="hybridMultilevel"/>
    <w:tmpl w:val="BCDA928A"/>
    <w:lvl w:ilvl="0" w:tplc="2786A2E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20A0EA">
      <w:numFmt w:val="bullet"/>
      <w:lvlText w:val="•"/>
      <w:lvlJc w:val="left"/>
      <w:pPr>
        <w:ind w:left="1577" w:hanging="221"/>
      </w:pPr>
      <w:rPr>
        <w:rFonts w:hint="default"/>
        <w:lang w:val="ru-RU" w:eastAsia="en-US" w:bidi="ar-SA"/>
      </w:rPr>
    </w:lvl>
    <w:lvl w:ilvl="2" w:tplc="AB3460D2">
      <w:numFmt w:val="bullet"/>
      <w:lvlText w:val="•"/>
      <w:lvlJc w:val="left"/>
      <w:pPr>
        <w:ind w:left="2835" w:hanging="221"/>
      </w:pPr>
      <w:rPr>
        <w:rFonts w:hint="default"/>
        <w:lang w:val="ru-RU" w:eastAsia="en-US" w:bidi="ar-SA"/>
      </w:rPr>
    </w:lvl>
    <w:lvl w:ilvl="3" w:tplc="C840E894">
      <w:numFmt w:val="bullet"/>
      <w:lvlText w:val="•"/>
      <w:lvlJc w:val="left"/>
      <w:pPr>
        <w:ind w:left="4093" w:hanging="221"/>
      </w:pPr>
      <w:rPr>
        <w:rFonts w:hint="default"/>
        <w:lang w:val="ru-RU" w:eastAsia="en-US" w:bidi="ar-SA"/>
      </w:rPr>
    </w:lvl>
    <w:lvl w:ilvl="4" w:tplc="1924E5DA">
      <w:numFmt w:val="bullet"/>
      <w:lvlText w:val="•"/>
      <w:lvlJc w:val="left"/>
      <w:pPr>
        <w:ind w:left="5351" w:hanging="221"/>
      </w:pPr>
      <w:rPr>
        <w:rFonts w:hint="default"/>
        <w:lang w:val="ru-RU" w:eastAsia="en-US" w:bidi="ar-SA"/>
      </w:rPr>
    </w:lvl>
    <w:lvl w:ilvl="5" w:tplc="9B267F82">
      <w:numFmt w:val="bullet"/>
      <w:lvlText w:val="•"/>
      <w:lvlJc w:val="left"/>
      <w:pPr>
        <w:ind w:left="6609" w:hanging="221"/>
      </w:pPr>
      <w:rPr>
        <w:rFonts w:hint="default"/>
        <w:lang w:val="ru-RU" w:eastAsia="en-US" w:bidi="ar-SA"/>
      </w:rPr>
    </w:lvl>
    <w:lvl w:ilvl="6" w:tplc="3B860F78">
      <w:numFmt w:val="bullet"/>
      <w:lvlText w:val="•"/>
      <w:lvlJc w:val="left"/>
      <w:pPr>
        <w:ind w:left="7866" w:hanging="221"/>
      </w:pPr>
      <w:rPr>
        <w:rFonts w:hint="default"/>
        <w:lang w:val="ru-RU" w:eastAsia="en-US" w:bidi="ar-SA"/>
      </w:rPr>
    </w:lvl>
    <w:lvl w:ilvl="7" w:tplc="AF4A25A2">
      <w:numFmt w:val="bullet"/>
      <w:lvlText w:val="•"/>
      <w:lvlJc w:val="left"/>
      <w:pPr>
        <w:ind w:left="9124" w:hanging="221"/>
      </w:pPr>
      <w:rPr>
        <w:rFonts w:hint="default"/>
        <w:lang w:val="ru-RU" w:eastAsia="en-US" w:bidi="ar-SA"/>
      </w:rPr>
    </w:lvl>
    <w:lvl w:ilvl="8" w:tplc="121E6946">
      <w:numFmt w:val="bullet"/>
      <w:lvlText w:val="•"/>
      <w:lvlJc w:val="left"/>
      <w:pPr>
        <w:ind w:left="10382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0A4A773E"/>
    <w:multiLevelType w:val="hybridMultilevel"/>
    <w:tmpl w:val="A228678A"/>
    <w:lvl w:ilvl="0" w:tplc="79C63D00">
      <w:start w:val="14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DBE89DE">
      <w:numFmt w:val="bullet"/>
      <w:lvlText w:val="•"/>
      <w:lvlJc w:val="left"/>
      <w:pPr>
        <w:ind w:left="1379" w:hanging="332"/>
      </w:pPr>
      <w:rPr>
        <w:rFonts w:hint="default"/>
        <w:lang w:val="ru-RU" w:eastAsia="en-US" w:bidi="ar-SA"/>
      </w:rPr>
    </w:lvl>
    <w:lvl w:ilvl="2" w:tplc="6BE6CE28">
      <w:numFmt w:val="bullet"/>
      <w:lvlText w:val="•"/>
      <w:lvlJc w:val="left"/>
      <w:pPr>
        <w:ind w:left="2659" w:hanging="332"/>
      </w:pPr>
      <w:rPr>
        <w:rFonts w:hint="default"/>
        <w:lang w:val="ru-RU" w:eastAsia="en-US" w:bidi="ar-SA"/>
      </w:rPr>
    </w:lvl>
    <w:lvl w:ilvl="3" w:tplc="63FE6C02">
      <w:numFmt w:val="bullet"/>
      <w:lvlText w:val="•"/>
      <w:lvlJc w:val="left"/>
      <w:pPr>
        <w:ind w:left="3939" w:hanging="332"/>
      </w:pPr>
      <w:rPr>
        <w:rFonts w:hint="default"/>
        <w:lang w:val="ru-RU" w:eastAsia="en-US" w:bidi="ar-SA"/>
      </w:rPr>
    </w:lvl>
    <w:lvl w:ilvl="4" w:tplc="0BE00C90">
      <w:numFmt w:val="bullet"/>
      <w:lvlText w:val="•"/>
      <w:lvlJc w:val="left"/>
      <w:pPr>
        <w:ind w:left="5219" w:hanging="332"/>
      </w:pPr>
      <w:rPr>
        <w:rFonts w:hint="default"/>
        <w:lang w:val="ru-RU" w:eastAsia="en-US" w:bidi="ar-SA"/>
      </w:rPr>
    </w:lvl>
    <w:lvl w:ilvl="5" w:tplc="44C0C50E">
      <w:numFmt w:val="bullet"/>
      <w:lvlText w:val="•"/>
      <w:lvlJc w:val="left"/>
      <w:pPr>
        <w:ind w:left="6499" w:hanging="332"/>
      </w:pPr>
      <w:rPr>
        <w:rFonts w:hint="default"/>
        <w:lang w:val="ru-RU" w:eastAsia="en-US" w:bidi="ar-SA"/>
      </w:rPr>
    </w:lvl>
    <w:lvl w:ilvl="6" w:tplc="2AAEB840">
      <w:numFmt w:val="bullet"/>
      <w:lvlText w:val="•"/>
      <w:lvlJc w:val="left"/>
      <w:pPr>
        <w:ind w:left="7779" w:hanging="332"/>
      </w:pPr>
      <w:rPr>
        <w:rFonts w:hint="default"/>
        <w:lang w:val="ru-RU" w:eastAsia="en-US" w:bidi="ar-SA"/>
      </w:rPr>
    </w:lvl>
    <w:lvl w:ilvl="7" w:tplc="E7727F76">
      <w:numFmt w:val="bullet"/>
      <w:lvlText w:val="•"/>
      <w:lvlJc w:val="left"/>
      <w:pPr>
        <w:ind w:left="9059" w:hanging="332"/>
      </w:pPr>
      <w:rPr>
        <w:rFonts w:hint="default"/>
        <w:lang w:val="ru-RU" w:eastAsia="en-US" w:bidi="ar-SA"/>
      </w:rPr>
    </w:lvl>
    <w:lvl w:ilvl="8" w:tplc="75664F6A">
      <w:numFmt w:val="bullet"/>
      <w:lvlText w:val="•"/>
      <w:lvlJc w:val="left"/>
      <w:pPr>
        <w:ind w:left="10339" w:hanging="332"/>
      </w:pPr>
      <w:rPr>
        <w:rFonts w:hint="default"/>
        <w:lang w:val="ru-RU" w:eastAsia="en-US" w:bidi="ar-SA"/>
      </w:rPr>
    </w:lvl>
  </w:abstractNum>
  <w:abstractNum w:abstractNumId="4" w15:restartNumberingAfterBreak="0">
    <w:nsid w:val="0CBF344D"/>
    <w:multiLevelType w:val="hybridMultilevel"/>
    <w:tmpl w:val="72A0F6BE"/>
    <w:lvl w:ilvl="0" w:tplc="78B89718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524E0C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BB843DB6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E0F6C754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975C0CD4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A26EE132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C5DE650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F7960228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2EC8213C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0E283E74"/>
    <w:multiLevelType w:val="hybridMultilevel"/>
    <w:tmpl w:val="7688A398"/>
    <w:lvl w:ilvl="0" w:tplc="A0BE012E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7CF9D6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47B2F7F2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A4A0262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4CC45EDC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B36A6796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65B0885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C8A28F9A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A706FA6C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14495B7E"/>
    <w:multiLevelType w:val="hybridMultilevel"/>
    <w:tmpl w:val="58EE3AE0"/>
    <w:lvl w:ilvl="0" w:tplc="24FE897A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4A0C4A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B7E674CA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FD7644D4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F754ECF8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8C0E6F10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51848D60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2C6A3D58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B1908A46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15313DD2"/>
    <w:multiLevelType w:val="hybridMultilevel"/>
    <w:tmpl w:val="D670328C"/>
    <w:lvl w:ilvl="0" w:tplc="84B20674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305998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8B2C9278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8730BD5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797E6810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8E5CDF98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8F507B48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ED1834C0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19B81288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1CC90C87"/>
    <w:multiLevelType w:val="hybridMultilevel"/>
    <w:tmpl w:val="8D7C4808"/>
    <w:lvl w:ilvl="0" w:tplc="EEF025D2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6A849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022255B8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DF6E36C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1F487E28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62249F18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DFEE6314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5232C678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A3941752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1FE124C0"/>
    <w:multiLevelType w:val="hybridMultilevel"/>
    <w:tmpl w:val="32F8CF42"/>
    <w:lvl w:ilvl="0" w:tplc="B5945B98">
      <w:start w:val="3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609578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C06A25B0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23DC21FE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50623AF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30CC57A0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0B82E53A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7C8A47BE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BFC8EBB0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10" w15:restartNumberingAfterBreak="0">
    <w:nsid w:val="20DC5EF8"/>
    <w:multiLevelType w:val="hybridMultilevel"/>
    <w:tmpl w:val="4408440C"/>
    <w:lvl w:ilvl="0" w:tplc="E0E8E904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B4223C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9A424E12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8022F744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A260AC3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E626EF3A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48FE8E84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04CEA262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142A0A1A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27661F67"/>
    <w:multiLevelType w:val="multilevel"/>
    <w:tmpl w:val="8CA4E594"/>
    <w:lvl w:ilvl="0">
      <w:start w:val="3"/>
      <w:numFmt w:val="decimal"/>
      <w:lvlText w:val="%1"/>
      <w:lvlJc w:val="left"/>
      <w:pPr>
        <w:ind w:left="112" w:hanging="6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19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54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67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4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1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2A1A73F9"/>
    <w:multiLevelType w:val="hybridMultilevel"/>
    <w:tmpl w:val="D166C998"/>
    <w:lvl w:ilvl="0" w:tplc="47A0536E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E2236E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95348B4C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8B6E5E6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D4622A34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7B0AC748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BCD6D544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4DC4AA44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862CD63E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13" w15:restartNumberingAfterBreak="0">
    <w:nsid w:val="2B2E4A13"/>
    <w:multiLevelType w:val="hybridMultilevel"/>
    <w:tmpl w:val="190063DA"/>
    <w:lvl w:ilvl="0" w:tplc="1BFE5968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329622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1B0618B0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58203ED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D472B350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7C507982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137E329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26B2DA06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B8DC5182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2BF46DAB"/>
    <w:multiLevelType w:val="hybridMultilevel"/>
    <w:tmpl w:val="32CADA22"/>
    <w:lvl w:ilvl="0" w:tplc="EEF4948C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92F9C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BCB88C78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5D02780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8294C57E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06042566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0548FC54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B9D83416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A3125AC8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15" w15:restartNumberingAfterBreak="0">
    <w:nsid w:val="2CDA6A7D"/>
    <w:multiLevelType w:val="hybridMultilevel"/>
    <w:tmpl w:val="0E5C36AC"/>
    <w:lvl w:ilvl="0" w:tplc="F7A61DD4">
      <w:start w:val="5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45C8872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1A8A9788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A7B8E106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4510D0B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43F2254C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5C9654DE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2840A894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E8CA2542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2FA62D65"/>
    <w:multiLevelType w:val="hybridMultilevel"/>
    <w:tmpl w:val="814E08F0"/>
    <w:lvl w:ilvl="0" w:tplc="47C609DE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AA4EB20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DF241AB0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2D047C7A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B79C8AF2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0D90964C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69F44482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7D5CC3B0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D878045C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17" w15:restartNumberingAfterBreak="0">
    <w:nsid w:val="337F48C6"/>
    <w:multiLevelType w:val="hybridMultilevel"/>
    <w:tmpl w:val="21A4F0A4"/>
    <w:lvl w:ilvl="0" w:tplc="46208874">
      <w:numFmt w:val="bullet"/>
      <w:lvlText w:val="-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C69C86">
      <w:numFmt w:val="bullet"/>
      <w:lvlText w:val="•"/>
      <w:lvlJc w:val="left"/>
      <w:pPr>
        <w:ind w:left="1152" w:hanging="269"/>
      </w:pPr>
      <w:rPr>
        <w:rFonts w:hint="default"/>
        <w:lang w:val="ru-RU" w:eastAsia="en-US" w:bidi="ar-SA"/>
      </w:rPr>
    </w:lvl>
    <w:lvl w:ilvl="2" w:tplc="39CA5CD2">
      <w:numFmt w:val="bullet"/>
      <w:lvlText w:val="•"/>
      <w:lvlJc w:val="left"/>
      <w:pPr>
        <w:ind w:left="2185" w:hanging="269"/>
      </w:pPr>
      <w:rPr>
        <w:rFonts w:hint="default"/>
        <w:lang w:val="ru-RU" w:eastAsia="en-US" w:bidi="ar-SA"/>
      </w:rPr>
    </w:lvl>
    <w:lvl w:ilvl="3" w:tplc="4A9EEC32">
      <w:numFmt w:val="bullet"/>
      <w:lvlText w:val="•"/>
      <w:lvlJc w:val="left"/>
      <w:pPr>
        <w:ind w:left="3217" w:hanging="269"/>
      </w:pPr>
      <w:rPr>
        <w:rFonts w:hint="default"/>
        <w:lang w:val="ru-RU" w:eastAsia="en-US" w:bidi="ar-SA"/>
      </w:rPr>
    </w:lvl>
    <w:lvl w:ilvl="4" w:tplc="FA368B7E">
      <w:numFmt w:val="bullet"/>
      <w:lvlText w:val="•"/>
      <w:lvlJc w:val="left"/>
      <w:pPr>
        <w:ind w:left="4250" w:hanging="269"/>
      </w:pPr>
      <w:rPr>
        <w:rFonts w:hint="default"/>
        <w:lang w:val="ru-RU" w:eastAsia="en-US" w:bidi="ar-SA"/>
      </w:rPr>
    </w:lvl>
    <w:lvl w:ilvl="5" w:tplc="C9D2F57C">
      <w:numFmt w:val="bullet"/>
      <w:lvlText w:val="•"/>
      <w:lvlJc w:val="left"/>
      <w:pPr>
        <w:ind w:left="5283" w:hanging="269"/>
      </w:pPr>
      <w:rPr>
        <w:rFonts w:hint="default"/>
        <w:lang w:val="ru-RU" w:eastAsia="en-US" w:bidi="ar-SA"/>
      </w:rPr>
    </w:lvl>
    <w:lvl w:ilvl="6" w:tplc="5EB6F07E">
      <w:numFmt w:val="bullet"/>
      <w:lvlText w:val="•"/>
      <w:lvlJc w:val="left"/>
      <w:pPr>
        <w:ind w:left="6315" w:hanging="269"/>
      </w:pPr>
      <w:rPr>
        <w:rFonts w:hint="default"/>
        <w:lang w:val="ru-RU" w:eastAsia="en-US" w:bidi="ar-SA"/>
      </w:rPr>
    </w:lvl>
    <w:lvl w:ilvl="7" w:tplc="DBF0453A">
      <w:numFmt w:val="bullet"/>
      <w:lvlText w:val="•"/>
      <w:lvlJc w:val="left"/>
      <w:pPr>
        <w:ind w:left="7348" w:hanging="269"/>
      </w:pPr>
      <w:rPr>
        <w:rFonts w:hint="default"/>
        <w:lang w:val="ru-RU" w:eastAsia="en-US" w:bidi="ar-SA"/>
      </w:rPr>
    </w:lvl>
    <w:lvl w:ilvl="8" w:tplc="1292DC76">
      <w:numFmt w:val="bullet"/>
      <w:lvlText w:val="•"/>
      <w:lvlJc w:val="left"/>
      <w:pPr>
        <w:ind w:left="8381" w:hanging="269"/>
      </w:pPr>
      <w:rPr>
        <w:rFonts w:hint="default"/>
        <w:lang w:val="ru-RU" w:eastAsia="en-US" w:bidi="ar-SA"/>
      </w:rPr>
    </w:lvl>
  </w:abstractNum>
  <w:abstractNum w:abstractNumId="18" w15:restartNumberingAfterBreak="0">
    <w:nsid w:val="3C10043A"/>
    <w:multiLevelType w:val="hybridMultilevel"/>
    <w:tmpl w:val="B4E44092"/>
    <w:lvl w:ilvl="0" w:tplc="8EAE4018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1CB3F2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ED240BB0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BAF03CDE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A5760C5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340873CC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CD6E796C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827C59A8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0A5CCB76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19" w15:restartNumberingAfterBreak="0">
    <w:nsid w:val="3F850FF5"/>
    <w:multiLevelType w:val="hybridMultilevel"/>
    <w:tmpl w:val="B4B2C262"/>
    <w:lvl w:ilvl="0" w:tplc="D71ABD06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DA4B82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28083B90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79C8663C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7326DFAC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79AAD142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8A60FA7A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D54A1FD4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5EAEC990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20" w15:restartNumberingAfterBreak="0">
    <w:nsid w:val="3F8E7A24"/>
    <w:multiLevelType w:val="hybridMultilevel"/>
    <w:tmpl w:val="2A2C496A"/>
    <w:lvl w:ilvl="0" w:tplc="E39A4248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19A0284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E1482C28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807A49DA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9F5C0CE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E4D20FA0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C9DC7264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CD90969C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7158D55C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3FF7163B"/>
    <w:multiLevelType w:val="multilevel"/>
    <w:tmpl w:val="25B86EC6"/>
    <w:lvl w:ilvl="0">
      <w:start w:val="2"/>
      <w:numFmt w:val="decimal"/>
      <w:lvlText w:val="%1"/>
      <w:lvlJc w:val="left"/>
      <w:pPr>
        <w:ind w:left="150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3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3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4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6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5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9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4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28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4CB17129"/>
    <w:multiLevelType w:val="hybridMultilevel"/>
    <w:tmpl w:val="148ED324"/>
    <w:lvl w:ilvl="0" w:tplc="A182A8AC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ECF484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0FE4FDD0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9988682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E0C44286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A1B89552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F81AC65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7C54428A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3876963C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23" w15:restartNumberingAfterBreak="0">
    <w:nsid w:val="5103243C"/>
    <w:multiLevelType w:val="hybridMultilevel"/>
    <w:tmpl w:val="916C8670"/>
    <w:lvl w:ilvl="0" w:tplc="0AE0AB0E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6A7698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256C19CC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2C3422AE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EE36183A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A66E71E4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9C2602DC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2B6C4852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C840E416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1381ADC"/>
    <w:multiLevelType w:val="hybridMultilevel"/>
    <w:tmpl w:val="21CE241A"/>
    <w:lvl w:ilvl="0" w:tplc="7D602C02">
      <w:start w:val="1"/>
      <w:numFmt w:val="decimal"/>
      <w:lvlText w:val="%1."/>
      <w:lvlJc w:val="left"/>
      <w:pPr>
        <w:ind w:left="322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86E2DE">
      <w:numFmt w:val="bullet"/>
      <w:lvlText w:val="•"/>
      <w:lvlJc w:val="left"/>
      <w:pPr>
        <w:ind w:left="3966" w:hanging="240"/>
      </w:pPr>
      <w:rPr>
        <w:rFonts w:hint="default"/>
        <w:lang w:val="ru-RU" w:eastAsia="en-US" w:bidi="ar-SA"/>
      </w:rPr>
    </w:lvl>
    <w:lvl w:ilvl="2" w:tplc="E402BAAA">
      <w:numFmt w:val="bullet"/>
      <w:lvlText w:val="•"/>
      <w:lvlJc w:val="left"/>
      <w:pPr>
        <w:ind w:left="4713" w:hanging="240"/>
      </w:pPr>
      <w:rPr>
        <w:rFonts w:hint="default"/>
        <w:lang w:val="ru-RU" w:eastAsia="en-US" w:bidi="ar-SA"/>
      </w:rPr>
    </w:lvl>
    <w:lvl w:ilvl="3" w:tplc="ACDACD76">
      <w:numFmt w:val="bullet"/>
      <w:lvlText w:val="•"/>
      <w:lvlJc w:val="left"/>
      <w:pPr>
        <w:ind w:left="5459" w:hanging="240"/>
      </w:pPr>
      <w:rPr>
        <w:rFonts w:hint="default"/>
        <w:lang w:val="ru-RU" w:eastAsia="en-US" w:bidi="ar-SA"/>
      </w:rPr>
    </w:lvl>
    <w:lvl w:ilvl="4" w:tplc="9DEE313C">
      <w:numFmt w:val="bullet"/>
      <w:lvlText w:val="•"/>
      <w:lvlJc w:val="left"/>
      <w:pPr>
        <w:ind w:left="6206" w:hanging="240"/>
      </w:pPr>
      <w:rPr>
        <w:rFonts w:hint="default"/>
        <w:lang w:val="ru-RU" w:eastAsia="en-US" w:bidi="ar-SA"/>
      </w:rPr>
    </w:lvl>
    <w:lvl w:ilvl="5" w:tplc="1624BDEA">
      <w:numFmt w:val="bullet"/>
      <w:lvlText w:val="•"/>
      <w:lvlJc w:val="left"/>
      <w:pPr>
        <w:ind w:left="6953" w:hanging="240"/>
      </w:pPr>
      <w:rPr>
        <w:rFonts w:hint="default"/>
        <w:lang w:val="ru-RU" w:eastAsia="en-US" w:bidi="ar-SA"/>
      </w:rPr>
    </w:lvl>
    <w:lvl w:ilvl="6" w:tplc="676AB750">
      <w:numFmt w:val="bullet"/>
      <w:lvlText w:val="•"/>
      <w:lvlJc w:val="left"/>
      <w:pPr>
        <w:ind w:left="7699" w:hanging="240"/>
      </w:pPr>
      <w:rPr>
        <w:rFonts w:hint="default"/>
        <w:lang w:val="ru-RU" w:eastAsia="en-US" w:bidi="ar-SA"/>
      </w:rPr>
    </w:lvl>
    <w:lvl w:ilvl="7" w:tplc="0FFEFE6C">
      <w:numFmt w:val="bullet"/>
      <w:lvlText w:val="•"/>
      <w:lvlJc w:val="left"/>
      <w:pPr>
        <w:ind w:left="8446" w:hanging="240"/>
      </w:pPr>
      <w:rPr>
        <w:rFonts w:hint="default"/>
        <w:lang w:val="ru-RU" w:eastAsia="en-US" w:bidi="ar-SA"/>
      </w:rPr>
    </w:lvl>
    <w:lvl w:ilvl="8" w:tplc="167281A6">
      <w:numFmt w:val="bullet"/>
      <w:lvlText w:val="•"/>
      <w:lvlJc w:val="left"/>
      <w:pPr>
        <w:ind w:left="9193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5846123"/>
    <w:multiLevelType w:val="hybridMultilevel"/>
    <w:tmpl w:val="86029298"/>
    <w:lvl w:ilvl="0" w:tplc="42204D02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3C4C82">
      <w:numFmt w:val="bullet"/>
      <w:lvlText w:val="•"/>
      <w:lvlJc w:val="left"/>
      <w:pPr>
        <w:ind w:left="1577" w:hanging="221"/>
      </w:pPr>
      <w:rPr>
        <w:rFonts w:hint="default"/>
        <w:lang w:val="ru-RU" w:eastAsia="en-US" w:bidi="ar-SA"/>
      </w:rPr>
    </w:lvl>
    <w:lvl w:ilvl="2" w:tplc="8DEABB4A">
      <w:numFmt w:val="bullet"/>
      <w:lvlText w:val="•"/>
      <w:lvlJc w:val="left"/>
      <w:pPr>
        <w:ind w:left="2835" w:hanging="221"/>
      </w:pPr>
      <w:rPr>
        <w:rFonts w:hint="default"/>
        <w:lang w:val="ru-RU" w:eastAsia="en-US" w:bidi="ar-SA"/>
      </w:rPr>
    </w:lvl>
    <w:lvl w:ilvl="3" w:tplc="8708A4BA">
      <w:numFmt w:val="bullet"/>
      <w:lvlText w:val="•"/>
      <w:lvlJc w:val="left"/>
      <w:pPr>
        <w:ind w:left="4093" w:hanging="221"/>
      </w:pPr>
      <w:rPr>
        <w:rFonts w:hint="default"/>
        <w:lang w:val="ru-RU" w:eastAsia="en-US" w:bidi="ar-SA"/>
      </w:rPr>
    </w:lvl>
    <w:lvl w:ilvl="4" w:tplc="EB5261A0">
      <w:numFmt w:val="bullet"/>
      <w:lvlText w:val="•"/>
      <w:lvlJc w:val="left"/>
      <w:pPr>
        <w:ind w:left="5351" w:hanging="221"/>
      </w:pPr>
      <w:rPr>
        <w:rFonts w:hint="default"/>
        <w:lang w:val="ru-RU" w:eastAsia="en-US" w:bidi="ar-SA"/>
      </w:rPr>
    </w:lvl>
    <w:lvl w:ilvl="5" w:tplc="C428D9F4">
      <w:numFmt w:val="bullet"/>
      <w:lvlText w:val="•"/>
      <w:lvlJc w:val="left"/>
      <w:pPr>
        <w:ind w:left="6609" w:hanging="221"/>
      </w:pPr>
      <w:rPr>
        <w:rFonts w:hint="default"/>
        <w:lang w:val="ru-RU" w:eastAsia="en-US" w:bidi="ar-SA"/>
      </w:rPr>
    </w:lvl>
    <w:lvl w:ilvl="6" w:tplc="0832D4BA">
      <w:numFmt w:val="bullet"/>
      <w:lvlText w:val="•"/>
      <w:lvlJc w:val="left"/>
      <w:pPr>
        <w:ind w:left="7867" w:hanging="221"/>
      </w:pPr>
      <w:rPr>
        <w:rFonts w:hint="default"/>
        <w:lang w:val="ru-RU" w:eastAsia="en-US" w:bidi="ar-SA"/>
      </w:rPr>
    </w:lvl>
    <w:lvl w:ilvl="7" w:tplc="7F64B9A6">
      <w:numFmt w:val="bullet"/>
      <w:lvlText w:val="•"/>
      <w:lvlJc w:val="left"/>
      <w:pPr>
        <w:ind w:left="9125" w:hanging="221"/>
      </w:pPr>
      <w:rPr>
        <w:rFonts w:hint="default"/>
        <w:lang w:val="ru-RU" w:eastAsia="en-US" w:bidi="ar-SA"/>
      </w:rPr>
    </w:lvl>
    <w:lvl w:ilvl="8" w:tplc="AD2A9B3E">
      <w:numFmt w:val="bullet"/>
      <w:lvlText w:val="•"/>
      <w:lvlJc w:val="left"/>
      <w:pPr>
        <w:ind w:left="10383" w:hanging="221"/>
      </w:pPr>
      <w:rPr>
        <w:rFonts w:hint="default"/>
        <w:lang w:val="ru-RU" w:eastAsia="en-US" w:bidi="ar-SA"/>
      </w:rPr>
    </w:lvl>
  </w:abstractNum>
  <w:abstractNum w:abstractNumId="26" w15:restartNumberingAfterBreak="0">
    <w:nsid w:val="57813E20"/>
    <w:multiLevelType w:val="hybridMultilevel"/>
    <w:tmpl w:val="3CC49738"/>
    <w:lvl w:ilvl="0" w:tplc="DDBE4884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E46162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68AAE1AE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61EE5C7E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A66C2210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3AA07E7C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DE2009DE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FCFCD4D8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1D48DCB6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59CF3372"/>
    <w:multiLevelType w:val="hybridMultilevel"/>
    <w:tmpl w:val="B2503746"/>
    <w:lvl w:ilvl="0" w:tplc="CB62149E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4286D2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CC241A04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681A0E0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1FD2FD7C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36CEE93C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66821FFA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FD3438B4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9C981B4A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5C935014"/>
    <w:multiLevelType w:val="hybridMultilevel"/>
    <w:tmpl w:val="AE0695D6"/>
    <w:lvl w:ilvl="0" w:tplc="AC54A1DA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3035A4">
      <w:numFmt w:val="bullet"/>
      <w:lvlText w:val="•"/>
      <w:lvlJc w:val="left"/>
      <w:pPr>
        <w:ind w:left="1379" w:hanging="128"/>
      </w:pPr>
      <w:rPr>
        <w:rFonts w:hint="default"/>
        <w:lang w:val="ru-RU" w:eastAsia="en-US" w:bidi="ar-SA"/>
      </w:rPr>
    </w:lvl>
    <w:lvl w:ilvl="2" w:tplc="673849FE">
      <w:numFmt w:val="bullet"/>
      <w:lvlText w:val="•"/>
      <w:lvlJc w:val="left"/>
      <w:pPr>
        <w:ind w:left="2659" w:hanging="128"/>
      </w:pPr>
      <w:rPr>
        <w:rFonts w:hint="default"/>
        <w:lang w:val="ru-RU" w:eastAsia="en-US" w:bidi="ar-SA"/>
      </w:rPr>
    </w:lvl>
    <w:lvl w:ilvl="3" w:tplc="F42030D4">
      <w:numFmt w:val="bullet"/>
      <w:lvlText w:val="•"/>
      <w:lvlJc w:val="left"/>
      <w:pPr>
        <w:ind w:left="3939" w:hanging="128"/>
      </w:pPr>
      <w:rPr>
        <w:rFonts w:hint="default"/>
        <w:lang w:val="ru-RU" w:eastAsia="en-US" w:bidi="ar-SA"/>
      </w:rPr>
    </w:lvl>
    <w:lvl w:ilvl="4" w:tplc="83700684">
      <w:numFmt w:val="bullet"/>
      <w:lvlText w:val="•"/>
      <w:lvlJc w:val="left"/>
      <w:pPr>
        <w:ind w:left="5219" w:hanging="128"/>
      </w:pPr>
      <w:rPr>
        <w:rFonts w:hint="default"/>
        <w:lang w:val="ru-RU" w:eastAsia="en-US" w:bidi="ar-SA"/>
      </w:rPr>
    </w:lvl>
    <w:lvl w:ilvl="5" w:tplc="4358E95E">
      <w:numFmt w:val="bullet"/>
      <w:lvlText w:val="•"/>
      <w:lvlJc w:val="left"/>
      <w:pPr>
        <w:ind w:left="6499" w:hanging="128"/>
      </w:pPr>
      <w:rPr>
        <w:rFonts w:hint="default"/>
        <w:lang w:val="ru-RU" w:eastAsia="en-US" w:bidi="ar-SA"/>
      </w:rPr>
    </w:lvl>
    <w:lvl w:ilvl="6" w:tplc="5E844898">
      <w:numFmt w:val="bullet"/>
      <w:lvlText w:val="•"/>
      <w:lvlJc w:val="left"/>
      <w:pPr>
        <w:ind w:left="7779" w:hanging="128"/>
      </w:pPr>
      <w:rPr>
        <w:rFonts w:hint="default"/>
        <w:lang w:val="ru-RU" w:eastAsia="en-US" w:bidi="ar-SA"/>
      </w:rPr>
    </w:lvl>
    <w:lvl w:ilvl="7" w:tplc="43A6B652">
      <w:numFmt w:val="bullet"/>
      <w:lvlText w:val="•"/>
      <w:lvlJc w:val="left"/>
      <w:pPr>
        <w:ind w:left="9059" w:hanging="128"/>
      </w:pPr>
      <w:rPr>
        <w:rFonts w:hint="default"/>
        <w:lang w:val="ru-RU" w:eastAsia="en-US" w:bidi="ar-SA"/>
      </w:rPr>
    </w:lvl>
    <w:lvl w:ilvl="8" w:tplc="DA023E9E">
      <w:numFmt w:val="bullet"/>
      <w:lvlText w:val="•"/>
      <w:lvlJc w:val="left"/>
      <w:pPr>
        <w:ind w:left="10339" w:hanging="128"/>
      </w:pPr>
      <w:rPr>
        <w:rFonts w:hint="default"/>
        <w:lang w:val="ru-RU" w:eastAsia="en-US" w:bidi="ar-SA"/>
      </w:rPr>
    </w:lvl>
  </w:abstractNum>
  <w:abstractNum w:abstractNumId="29" w15:restartNumberingAfterBreak="0">
    <w:nsid w:val="642C2D24"/>
    <w:multiLevelType w:val="hybridMultilevel"/>
    <w:tmpl w:val="FF26DB5C"/>
    <w:lvl w:ilvl="0" w:tplc="FC60B24C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7A11C6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2EE80276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E8442458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AE48AA02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792AD37A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8B1AEC0A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BAA82DEC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1E587198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30" w15:restartNumberingAfterBreak="0">
    <w:nsid w:val="652F17A9"/>
    <w:multiLevelType w:val="hybridMultilevel"/>
    <w:tmpl w:val="E98675AC"/>
    <w:lvl w:ilvl="0" w:tplc="C3B0B442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A899B8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9C7CDE30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9022F680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40C67324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A288B526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2AC412B2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78DC0544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5C327594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31" w15:restartNumberingAfterBreak="0">
    <w:nsid w:val="66E11EAF"/>
    <w:multiLevelType w:val="hybridMultilevel"/>
    <w:tmpl w:val="B978C166"/>
    <w:lvl w:ilvl="0" w:tplc="005E89D8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E43F2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35DCBDD2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9138B49E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B7DABE40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0C8E16D0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694288B2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88DE1588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6B0ACEC4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32" w15:restartNumberingAfterBreak="0">
    <w:nsid w:val="67087372"/>
    <w:multiLevelType w:val="hybridMultilevel"/>
    <w:tmpl w:val="3F4A715C"/>
    <w:lvl w:ilvl="0" w:tplc="5D6EAE00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09CEBDE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4388312E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FBE89DBC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D3C27726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6D2463D4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49128F1C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BD9E0822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5D029820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68DD3B4F"/>
    <w:multiLevelType w:val="hybridMultilevel"/>
    <w:tmpl w:val="E8221C7E"/>
    <w:lvl w:ilvl="0" w:tplc="77B6F43C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7C4CF4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A5E85D60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C512D0C8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320EB40E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0D4EC2CA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5C0495E2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9494887C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75641272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34" w15:restartNumberingAfterBreak="0">
    <w:nsid w:val="68DE490D"/>
    <w:multiLevelType w:val="multilevel"/>
    <w:tmpl w:val="079E8A46"/>
    <w:lvl w:ilvl="0">
      <w:start w:val="1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9" w:hanging="708"/>
        <w:jc w:val="righ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34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1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6D105095"/>
    <w:multiLevelType w:val="hybridMultilevel"/>
    <w:tmpl w:val="73EA5900"/>
    <w:lvl w:ilvl="0" w:tplc="E1866034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3E6AA0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48704E06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9E084650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BC6AAD82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F9A835D0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CE8EBA92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283CF528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AF109D1C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36" w15:restartNumberingAfterBreak="0">
    <w:nsid w:val="71BF0F87"/>
    <w:multiLevelType w:val="hybridMultilevel"/>
    <w:tmpl w:val="DA84A28C"/>
    <w:lvl w:ilvl="0" w:tplc="596881AE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D44765A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E71484CC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05F603E4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9F10CAA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A030D910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DB38731E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9F82A860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04302284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37" w15:restartNumberingAfterBreak="0">
    <w:nsid w:val="77D278DB"/>
    <w:multiLevelType w:val="hybridMultilevel"/>
    <w:tmpl w:val="7EBEA400"/>
    <w:lvl w:ilvl="0" w:tplc="10000B5C">
      <w:start w:val="1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94A9D6">
      <w:numFmt w:val="bullet"/>
      <w:lvlText w:val="•"/>
      <w:lvlJc w:val="left"/>
      <w:pPr>
        <w:ind w:left="1325" w:hanging="221"/>
      </w:pPr>
      <w:rPr>
        <w:rFonts w:hint="default"/>
        <w:lang w:val="ru-RU" w:eastAsia="en-US" w:bidi="ar-SA"/>
      </w:rPr>
    </w:lvl>
    <w:lvl w:ilvl="2" w:tplc="11DA309A">
      <w:numFmt w:val="bullet"/>
      <w:lvlText w:val="•"/>
      <w:lvlJc w:val="left"/>
      <w:pPr>
        <w:ind w:left="2331" w:hanging="221"/>
      </w:pPr>
      <w:rPr>
        <w:rFonts w:hint="default"/>
        <w:lang w:val="ru-RU" w:eastAsia="en-US" w:bidi="ar-SA"/>
      </w:rPr>
    </w:lvl>
    <w:lvl w:ilvl="3" w:tplc="E5FA2CE0">
      <w:numFmt w:val="bullet"/>
      <w:lvlText w:val="•"/>
      <w:lvlJc w:val="left"/>
      <w:pPr>
        <w:ind w:left="3337" w:hanging="221"/>
      </w:pPr>
      <w:rPr>
        <w:rFonts w:hint="default"/>
        <w:lang w:val="ru-RU" w:eastAsia="en-US" w:bidi="ar-SA"/>
      </w:rPr>
    </w:lvl>
    <w:lvl w:ilvl="4" w:tplc="E53CAD64">
      <w:numFmt w:val="bullet"/>
      <w:lvlText w:val="•"/>
      <w:lvlJc w:val="left"/>
      <w:pPr>
        <w:ind w:left="4343" w:hanging="221"/>
      </w:pPr>
      <w:rPr>
        <w:rFonts w:hint="default"/>
        <w:lang w:val="ru-RU" w:eastAsia="en-US" w:bidi="ar-SA"/>
      </w:rPr>
    </w:lvl>
    <w:lvl w:ilvl="5" w:tplc="7B26CDBA">
      <w:numFmt w:val="bullet"/>
      <w:lvlText w:val="•"/>
      <w:lvlJc w:val="left"/>
      <w:pPr>
        <w:ind w:left="5349" w:hanging="221"/>
      </w:pPr>
      <w:rPr>
        <w:rFonts w:hint="default"/>
        <w:lang w:val="ru-RU" w:eastAsia="en-US" w:bidi="ar-SA"/>
      </w:rPr>
    </w:lvl>
    <w:lvl w:ilvl="6" w:tplc="0CFEA90C">
      <w:numFmt w:val="bullet"/>
      <w:lvlText w:val="•"/>
      <w:lvlJc w:val="left"/>
      <w:pPr>
        <w:ind w:left="6354" w:hanging="221"/>
      </w:pPr>
      <w:rPr>
        <w:rFonts w:hint="default"/>
        <w:lang w:val="ru-RU" w:eastAsia="en-US" w:bidi="ar-SA"/>
      </w:rPr>
    </w:lvl>
    <w:lvl w:ilvl="7" w:tplc="E1C6FDDE">
      <w:numFmt w:val="bullet"/>
      <w:lvlText w:val="•"/>
      <w:lvlJc w:val="left"/>
      <w:pPr>
        <w:ind w:left="7360" w:hanging="221"/>
      </w:pPr>
      <w:rPr>
        <w:rFonts w:hint="default"/>
        <w:lang w:val="ru-RU" w:eastAsia="en-US" w:bidi="ar-SA"/>
      </w:rPr>
    </w:lvl>
    <w:lvl w:ilvl="8" w:tplc="ED94057A">
      <w:numFmt w:val="bullet"/>
      <w:lvlText w:val="•"/>
      <w:lvlJc w:val="left"/>
      <w:pPr>
        <w:ind w:left="8366" w:hanging="221"/>
      </w:pPr>
      <w:rPr>
        <w:rFonts w:hint="default"/>
        <w:lang w:val="ru-RU" w:eastAsia="en-US" w:bidi="ar-SA"/>
      </w:rPr>
    </w:lvl>
  </w:abstractNum>
  <w:abstractNum w:abstractNumId="38" w15:restartNumberingAfterBreak="0">
    <w:nsid w:val="78F80FF5"/>
    <w:multiLevelType w:val="hybridMultilevel"/>
    <w:tmpl w:val="CAC806A2"/>
    <w:lvl w:ilvl="0" w:tplc="B824C964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CC3EF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FCE809F2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E368922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6FFC95D0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C4380D20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C466084C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A192EA60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FFC60638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7D4D4119"/>
    <w:multiLevelType w:val="hybridMultilevel"/>
    <w:tmpl w:val="3432C09C"/>
    <w:lvl w:ilvl="0" w:tplc="BC209426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7C5A30">
      <w:numFmt w:val="bullet"/>
      <w:lvlText w:val="•"/>
      <w:lvlJc w:val="left"/>
      <w:pPr>
        <w:ind w:left="1127" w:hanging="221"/>
      </w:pPr>
      <w:rPr>
        <w:rFonts w:hint="default"/>
        <w:lang w:val="ru-RU" w:eastAsia="en-US" w:bidi="ar-SA"/>
      </w:rPr>
    </w:lvl>
    <w:lvl w:ilvl="2" w:tplc="50EAA154">
      <w:numFmt w:val="bullet"/>
      <w:lvlText w:val="•"/>
      <w:lvlJc w:val="left"/>
      <w:pPr>
        <w:ind w:left="2155" w:hanging="221"/>
      </w:pPr>
      <w:rPr>
        <w:rFonts w:hint="default"/>
        <w:lang w:val="ru-RU" w:eastAsia="en-US" w:bidi="ar-SA"/>
      </w:rPr>
    </w:lvl>
    <w:lvl w:ilvl="3" w:tplc="B04A9AC6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4" w:tplc="44FE5084">
      <w:numFmt w:val="bullet"/>
      <w:lvlText w:val="•"/>
      <w:lvlJc w:val="left"/>
      <w:pPr>
        <w:ind w:left="4211" w:hanging="221"/>
      </w:pPr>
      <w:rPr>
        <w:rFonts w:hint="default"/>
        <w:lang w:val="ru-RU" w:eastAsia="en-US" w:bidi="ar-SA"/>
      </w:rPr>
    </w:lvl>
    <w:lvl w:ilvl="5" w:tplc="6E9E258A">
      <w:numFmt w:val="bullet"/>
      <w:lvlText w:val="•"/>
      <w:lvlJc w:val="left"/>
      <w:pPr>
        <w:ind w:left="5239" w:hanging="221"/>
      </w:pPr>
      <w:rPr>
        <w:rFonts w:hint="default"/>
        <w:lang w:val="ru-RU" w:eastAsia="en-US" w:bidi="ar-SA"/>
      </w:rPr>
    </w:lvl>
    <w:lvl w:ilvl="6" w:tplc="A9A219B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 w:tplc="C5780680">
      <w:numFmt w:val="bullet"/>
      <w:lvlText w:val="•"/>
      <w:lvlJc w:val="left"/>
      <w:pPr>
        <w:ind w:left="7294" w:hanging="221"/>
      </w:pPr>
      <w:rPr>
        <w:rFonts w:hint="default"/>
        <w:lang w:val="ru-RU" w:eastAsia="en-US" w:bidi="ar-SA"/>
      </w:rPr>
    </w:lvl>
    <w:lvl w:ilvl="8" w:tplc="C2FE1F30">
      <w:numFmt w:val="bullet"/>
      <w:lvlText w:val="•"/>
      <w:lvlJc w:val="left"/>
      <w:pPr>
        <w:ind w:left="8322" w:hanging="221"/>
      </w:pPr>
      <w:rPr>
        <w:rFonts w:hint="default"/>
        <w:lang w:val="ru-RU" w:eastAsia="en-US" w:bidi="ar-SA"/>
      </w:rPr>
    </w:lvl>
  </w:abstractNum>
  <w:abstractNum w:abstractNumId="40" w15:restartNumberingAfterBreak="0">
    <w:nsid w:val="7E8B6559"/>
    <w:multiLevelType w:val="hybridMultilevel"/>
    <w:tmpl w:val="BB2E48AC"/>
    <w:lvl w:ilvl="0" w:tplc="3AAADF3A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E809BC">
      <w:numFmt w:val="bullet"/>
      <w:lvlText w:val="•"/>
      <w:lvlJc w:val="left"/>
      <w:pPr>
        <w:ind w:left="1240" w:hanging="425"/>
      </w:pPr>
      <w:rPr>
        <w:rFonts w:hint="default"/>
        <w:lang w:val="ru-RU" w:eastAsia="en-US" w:bidi="ar-SA"/>
      </w:rPr>
    </w:lvl>
    <w:lvl w:ilvl="2" w:tplc="D34EFFAE">
      <w:numFmt w:val="bullet"/>
      <w:lvlText w:val="•"/>
      <w:lvlJc w:val="left"/>
      <w:pPr>
        <w:ind w:left="3120" w:hanging="425"/>
      </w:pPr>
      <w:rPr>
        <w:rFonts w:hint="default"/>
        <w:lang w:val="ru-RU" w:eastAsia="en-US" w:bidi="ar-SA"/>
      </w:rPr>
    </w:lvl>
    <w:lvl w:ilvl="3" w:tplc="65140654">
      <w:numFmt w:val="bullet"/>
      <w:lvlText w:val="•"/>
      <w:lvlJc w:val="left"/>
      <w:pPr>
        <w:ind w:left="4035" w:hanging="425"/>
      </w:pPr>
      <w:rPr>
        <w:rFonts w:hint="default"/>
        <w:lang w:val="ru-RU" w:eastAsia="en-US" w:bidi="ar-SA"/>
      </w:rPr>
    </w:lvl>
    <w:lvl w:ilvl="4" w:tplc="3A8A266A">
      <w:numFmt w:val="bullet"/>
      <w:lvlText w:val="•"/>
      <w:lvlJc w:val="left"/>
      <w:pPr>
        <w:ind w:left="4951" w:hanging="425"/>
      </w:pPr>
      <w:rPr>
        <w:rFonts w:hint="default"/>
        <w:lang w:val="ru-RU" w:eastAsia="en-US" w:bidi="ar-SA"/>
      </w:rPr>
    </w:lvl>
    <w:lvl w:ilvl="5" w:tplc="11986596">
      <w:numFmt w:val="bullet"/>
      <w:lvlText w:val="•"/>
      <w:lvlJc w:val="left"/>
      <w:pPr>
        <w:ind w:left="5867" w:hanging="425"/>
      </w:pPr>
      <w:rPr>
        <w:rFonts w:hint="default"/>
        <w:lang w:val="ru-RU" w:eastAsia="en-US" w:bidi="ar-SA"/>
      </w:rPr>
    </w:lvl>
    <w:lvl w:ilvl="6" w:tplc="C96A6A76">
      <w:numFmt w:val="bullet"/>
      <w:lvlText w:val="•"/>
      <w:lvlJc w:val="left"/>
      <w:pPr>
        <w:ind w:left="6783" w:hanging="425"/>
      </w:pPr>
      <w:rPr>
        <w:rFonts w:hint="default"/>
        <w:lang w:val="ru-RU" w:eastAsia="en-US" w:bidi="ar-SA"/>
      </w:rPr>
    </w:lvl>
    <w:lvl w:ilvl="7" w:tplc="D1009526">
      <w:numFmt w:val="bullet"/>
      <w:lvlText w:val="•"/>
      <w:lvlJc w:val="left"/>
      <w:pPr>
        <w:ind w:left="7699" w:hanging="425"/>
      </w:pPr>
      <w:rPr>
        <w:rFonts w:hint="default"/>
        <w:lang w:val="ru-RU" w:eastAsia="en-US" w:bidi="ar-SA"/>
      </w:rPr>
    </w:lvl>
    <w:lvl w:ilvl="8" w:tplc="4942D596">
      <w:numFmt w:val="bullet"/>
      <w:lvlText w:val="•"/>
      <w:lvlJc w:val="left"/>
      <w:pPr>
        <w:ind w:left="8614" w:hanging="425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17"/>
  </w:num>
  <w:num w:numId="3">
    <w:abstractNumId w:val="11"/>
  </w:num>
  <w:num w:numId="4">
    <w:abstractNumId w:val="28"/>
  </w:num>
  <w:num w:numId="5">
    <w:abstractNumId w:val="25"/>
  </w:num>
  <w:num w:numId="6">
    <w:abstractNumId w:val="3"/>
  </w:num>
  <w:num w:numId="7">
    <w:abstractNumId w:val="0"/>
  </w:num>
  <w:num w:numId="8">
    <w:abstractNumId w:val="37"/>
  </w:num>
  <w:num w:numId="9">
    <w:abstractNumId w:val="18"/>
  </w:num>
  <w:num w:numId="10">
    <w:abstractNumId w:val="5"/>
  </w:num>
  <w:num w:numId="11">
    <w:abstractNumId w:val="31"/>
  </w:num>
  <w:num w:numId="12">
    <w:abstractNumId w:val="35"/>
  </w:num>
  <w:num w:numId="13">
    <w:abstractNumId w:val="36"/>
  </w:num>
  <w:num w:numId="14">
    <w:abstractNumId w:val="22"/>
  </w:num>
  <w:num w:numId="15">
    <w:abstractNumId w:val="38"/>
  </w:num>
  <w:num w:numId="16">
    <w:abstractNumId w:val="2"/>
  </w:num>
  <w:num w:numId="17">
    <w:abstractNumId w:val="1"/>
  </w:num>
  <w:num w:numId="18">
    <w:abstractNumId w:val="26"/>
  </w:num>
  <w:num w:numId="19">
    <w:abstractNumId w:val="29"/>
  </w:num>
  <w:num w:numId="20">
    <w:abstractNumId w:val="14"/>
  </w:num>
  <w:num w:numId="21">
    <w:abstractNumId w:val="10"/>
  </w:num>
  <w:num w:numId="22">
    <w:abstractNumId w:val="39"/>
  </w:num>
  <w:num w:numId="23">
    <w:abstractNumId w:val="30"/>
  </w:num>
  <w:num w:numId="24">
    <w:abstractNumId w:val="6"/>
  </w:num>
  <w:num w:numId="25">
    <w:abstractNumId w:val="9"/>
  </w:num>
  <w:num w:numId="26">
    <w:abstractNumId w:val="12"/>
  </w:num>
  <w:num w:numId="27">
    <w:abstractNumId w:val="19"/>
  </w:num>
  <w:num w:numId="28">
    <w:abstractNumId w:val="13"/>
  </w:num>
  <w:num w:numId="29">
    <w:abstractNumId w:val="20"/>
  </w:num>
  <w:num w:numId="30">
    <w:abstractNumId w:val="27"/>
  </w:num>
  <w:num w:numId="31">
    <w:abstractNumId w:val="8"/>
  </w:num>
  <w:num w:numId="32">
    <w:abstractNumId w:val="7"/>
  </w:num>
  <w:num w:numId="33">
    <w:abstractNumId w:val="15"/>
  </w:num>
  <w:num w:numId="34">
    <w:abstractNumId w:val="32"/>
  </w:num>
  <w:num w:numId="35">
    <w:abstractNumId w:val="23"/>
  </w:num>
  <w:num w:numId="36">
    <w:abstractNumId w:val="33"/>
  </w:num>
  <w:num w:numId="37">
    <w:abstractNumId w:val="4"/>
  </w:num>
  <w:num w:numId="38">
    <w:abstractNumId w:val="16"/>
  </w:num>
  <w:num w:numId="39">
    <w:abstractNumId w:val="21"/>
  </w:num>
  <w:num w:numId="40">
    <w:abstractNumId w:val="3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15217"/>
    <w:rsid w:val="002640B9"/>
    <w:rsid w:val="00515217"/>
    <w:rsid w:val="00D8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9E44495"/>
  <w15:docId w15:val="{6C1C5F5E-EE24-44AC-BA69-D6810AA8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1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458310.40020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ook/ugolovnoe-pravo-osobennaya-chast-praktikum-490132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10215</Words>
  <Characters>58232</Characters>
  <Application>Microsoft Office Word</Application>
  <DocSecurity>0</DocSecurity>
  <Lines>485</Lines>
  <Paragraphs>136</Paragraphs>
  <ScaleCrop>false</ScaleCrop>
  <Company>SPecialiST RePack</Company>
  <LinksUpToDate>false</LinksUpToDate>
  <CharactersWithSpaces>68311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2024-02-06T10:46:00Z</dcterms:created>
  <dcterms:modified xsi:type="dcterms:W3CDTF">2024-02-06T10:57:00Z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LastSaved">
    <vt:filetime>2024-02-06T00:00:00Z</vt:filetime>
  </property>
</Properties>
</file>